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2B908" w14:textId="79FAC75A" w:rsidR="00323CBD" w:rsidRDefault="00EE3FA8" w:rsidP="00843F0D">
      <w:pPr>
        <w:pStyle w:val="berschrift1"/>
      </w:pPr>
      <w:r>
        <w:t>Checkliste für verlässliche Projketpartner</w:t>
      </w:r>
      <w:proofErr w:type="gramStart"/>
      <w:r>
        <w:t>:innen</w:t>
      </w:r>
      <w:proofErr w:type="gramEnd"/>
    </w:p>
    <w:p w14:paraId="4FE2BA20" w14:textId="77777777" w:rsidR="00190755" w:rsidRPr="00190755" w:rsidRDefault="00190755" w:rsidP="00190755">
      <w:pPr>
        <w:rPr>
          <w:lang w:val="en-US" w:eastAsia="de-DE"/>
        </w:rPr>
      </w:pPr>
    </w:p>
    <w:p w14:paraId="2749DDC8" w14:textId="785D1A2E" w:rsidR="003B159D" w:rsidRPr="007E370F" w:rsidRDefault="00B3171B" w:rsidP="00190755">
      <w:pPr>
        <w:rPr>
          <w:sz w:val="24"/>
          <w:szCs w:val="24"/>
          <w:lang w:val="en-GB"/>
        </w:rPr>
      </w:pPr>
      <w:bookmarkStart w:id="0" w:name="_GoBack"/>
      <w:bookmarkEnd w:id="0"/>
      <w:r w:rsidRPr="002024D0">
        <w:rPr>
          <w:noProof/>
          <w:sz w:val="24"/>
          <w:lang w:val="de-DE" w:eastAsia="de-DE"/>
        </w:rPr>
        <mc:AlternateContent>
          <mc:Choice Requires="wps">
            <w:drawing>
              <wp:anchor distT="91440" distB="91440" distL="137160" distR="137160" simplePos="0" relativeHeight="251659264" behindDoc="0" locked="0" layoutInCell="0" allowOverlap="1" wp14:anchorId="26C24ADA" wp14:editId="5BC8AF40">
                <wp:simplePos x="0" y="0"/>
                <wp:positionH relativeFrom="margin">
                  <wp:posOffset>-433070</wp:posOffset>
                </wp:positionH>
                <wp:positionV relativeFrom="margin">
                  <wp:posOffset>1593215</wp:posOffset>
                </wp:positionV>
                <wp:extent cx="6803390" cy="4771390"/>
                <wp:effectExtent l="25400" t="12700" r="22860" b="22860"/>
                <wp:wrapSquare wrapText="bothSides"/>
                <wp:docPr id="4"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803390" cy="4771390"/>
                        </a:xfrm>
                        <a:prstGeom prst="roundRect">
                          <a:avLst>
                            <a:gd name="adj" fmla="val 13032"/>
                          </a:avLst>
                        </a:prstGeom>
                        <a:solidFill>
                          <a:srgbClr val="F4F6CA"/>
                        </a:solidFill>
                        <a:ln w="38100">
                          <a:solidFill>
                            <a:srgbClr val="69488E"/>
                          </a:solidFill>
                        </a:ln>
                        <a:extLst/>
                      </wps:spPr>
                      <wps:txbx>
                        <w:txbxContent>
                          <w:p w14:paraId="19DAACFC" w14:textId="242BC012" w:rsidR="00B3171B" w:rsidRPr="00EE3FA8" w:rsidRDefault="00B3171B" w:rsidP="00B3171B">
                            <w:pPr>
                              <w:jc w:val="center"/>
                              <w:rPr>
                                <w:rFonts w:asciiTheme="majorHAnsi" w:eastAsiaTheme="majorEastAsia" w:hAnsiTheme="majorHAnsi" w:cstheme="majorBidi"/>
                                <w:b/>
                                <w:i/>
                                <w:iCs/>
                                <w:color w:val="69488E"/>
                                <w:sz w:val="28"/>
                                <w:szCs w:val="28"/>
                                <w:lang w:val="de-DE"/>
                              </w:rPr>
                            </w:pPr>
                            <w:r w:rsidRPr="00EE3FA8">
                              <w:rPr>
                                <w:rFonts w:asciiTheme="majorHAnsi" w:eastAsiaTheme="majorEastAsia" w:hAnsiTheme="majorHAnsi" w:cstheme="majorBidi"/>
                                <w:b/>
                                <w:i/>
                                <w:iCs/>
                                <w:color w:val="69488E"/>
                                <w:sz w:val="28"/>
                                <w:szCs w:val="28"/>
                                <w:lang w:val="de-DE"/>
                              </w:rPr>
                              <w:t>Checklist</w:t>
                            </w:r>
                            <w:r w:rsidR="00CD4F4D" w:rsidRPr="00EE3FA8">
                              <w:rPr>
                                <w:rFonts w:asciiTheme="majorHAnsi" w:eastAsiaTheme="majorEastAsia" w:hAnsiTheme="majorHAnsi" w:cstheme="majorBidi"/>
                                <w:b/>
                                <w:i/>
                                <w:iCs/>
                                <w:color w:val="69488E"/>
                                <w:sz w:val="28"/>
                                <w:szCs w:val="28"/>
                                <w:lang w:val="de-DE"/>
                              </w:rPr>
                              <w:t>e</w:t>
                            </w:r>
                            <w:r w:rsidR="00EE3FA8">
                              <w:rPr>
                                <w:rFonts w:asciiTheme="majorHAnsi" w:eastAsiaTheme="majorEastAsia" w:hAnsiTheme="majorHAnsi" w:cstheme="majorBidi"/>
                                <w:b/>
                                <w:i/>
                                <w:iCs/>
                                <w:color w:val="69488E"/>
                                <w:sz w:val="28"/>
                                <w:szCs w:val="28"/>
                                <w:lang w:val="de-DE"/>
                              </w:rPr>
                              <w:t xml:space="preserve"> für</w:t>
                            </w:r>
                            <w:r w:rsidR="00CD4F4D" w:rsidRPr="00EE3FA8">
                              <w:rPr>
                                <w:rFonts w:asciiTheme="majorHAnsi" w:eastAsiaTheme="majorEastAsia" w:hAnsiTheme="majorHAnsi" w:cstheme="majorBidi"/>
                                <w:b/>
                                <w:i/>
                                <w:iCs/>
                                <w:color w:val="69488E"/>
                                <w:sz w:val="28"/>
                                <w:szCs w:val="28"/>
                                <w:lang w:val="de-DE"/>
                              </w:rPr>
                              <w:t xml:space="preserve"> verlässliche </w:t>
                            </w:r>
                            <w:proofErr w:type="spellStart"/>
                            <w:r w:rsidR="00CD4F4D" w:rsidRPr="00EE3FA8">
                              <w:rPr>
                                <w:rFonts w:asciiTheme="majorHAnsi" w:eastAsiaTheme="majorEastAsia" w:hAnsiTheme="majorHAnsi" w:cstheme="majorBidi"/>
                                <w:b/>
                                <w:i/>
                                <w:iCs/>
                                <w:color w:val="69488E"/>
                                <w:sz w:val="28"/>
                                <w:szCs w:val="28"/>
                                <w:lang w:val="de-DE"/>
                              </w:rPr>
                              <w:t>Projektpartner:innen</w:t>
                            </w:r>
                            <w:proofErr w:type="spellEnd"/>
                            <w:r w:rsidRPr="00EE3FA8">
                              <w:rPr>
                                <w:rFonts w:asciiTheme="majorHAnsi" w:eastAsiaTheme="majorEastAsia" w:hAnsiTheme="majorHAnsi" w:cstheme="majorBidi"/>
                                <w:b/>
                                <w:i/>
                                <w:iCs/>
                                <w:color w:val="69488E"/>
                                <w:sz w:val="28"/>
                                <w:szCs w:val="28"/>
                                <w:lang w:val="de-DE"/>
                              </w:rPr>
                              <w:t>:</w:t>
                            </w:r>
                          </w:p>
                          <w:p w14:paraId="752B0048" w14:textId="6261429F" w:rsidR="00B3171B" w:rsidRPr="00EE3FA8" w:rsidRDefault="00001294" w:rsidP="00B3171B">
                            <w:pPr>
                              <w:tabs>
                                <w:tab w:val="left" w:pos="284"/>
                                <w:tab w:val="left" w:pos="1545"/>
                              </w:tabs>
                              <w:spacing w:before="120" w:after="120"/>
                              <w:jc w:val="both"/>
                              <w:rPr>
                                <w:sz w:val="24"/>
                                <w:lang w:val="de-DE"/>
                              </w:rPr>
                            </w:pPr>
                            <w:sdt>
                              <w:sdtPr>
                                <w:rPr>
                                  <w:sz w:val="24"/>
                                  <w:lang w:val="de-DE"/>
                                </w:rPr>
                                <w:id w:val="2059430918"/>
                                <w14:checkbox>
                                  <w14:checked w14:val="0"/>
                                  <w14:checkedState w14:val="2612" w14:font="MS Gothic"/>
                                  <w14:uncheckedState w14:val="2610" w14:font="MS Gothic"/>
                                </w14:checkbox>
                              </w:sdtPr>
                              <w:sdtEndPr/>
                              <w:sdtContent>
                                <w:r w:rsidR="00B3171B" w:rsidRPr="00EE3FA8">
                                  <w:rPr>
                                    <w:rFonts w:ascii="MS Gothic" w:eastAsia="MS Gothic" w:hAnsi="MS Gothic" w:hint="eastAsia"/>
                                    <w:sz w:val="24"/>
                                    <w:lang w:val="de-DE"/>
                                  </w:rPr>
                                  <w:t>☐</w:t>
                                </w:r>
                              </w:sdtContent>
                            </w:sdt>
                            <w:r w:rsidR="00B3171B" w:rsidRPr="00EE3FA8">
                              <w:rPr>
                                <w:sz w:val="24"/>
                                <w:lang w:val="de-DE"/>
                              </w:rPr>
                              <w:tab/>
                            </w:r>
                            <w:r w:rsidR="002D7F21">
                              <w:rPr>
                                <w:sz w:val="24"/>
                                <w:lang w:val="de-DE"/>
                              </w:rPr>
                              <w:t>E</w:t>
                            </w:r>
                            <w:r w:rsidR="00EE3FA8" w:rsidRPr="00EE3FA8">
                              <w:rPr>
                                <w:sz w:val="24"/>
                                <w:lang w:val="de-DE"/>
                              </w:rPr>
                              <w:t>s gibt ausreichende, eindeutige und aktuelle Informationen über die Organisation, die öffentlich zugänglich sind (z. B. auf einer Website) - Sie können leicht verstehen, was die Organisation durchführt</w:t>
                            </w:r>
                            <w:r w:rsidR="00EE3FA8">
                              <w:rPr>
                                <w:sz w:val="24"/>
                                <w:lang w:val="de-DE"/>
                              </w:rPr>
                              <w:t xml:space="preserve"> </w:t>
                            </w:r>
                            <w:r w:rsidR="00EE3FA8">
                              <w:rPr>
                                <w:sz w:val="24"/>
                                <w:lang w:val="de-DE"/>
                              </w:rPr>
                              <w:t>und womit sie sich beschäftigt</w:t>
                            </w:r>
                            <w:r w:rsidR="00EE3FA8" w:rsidRPr="00EE3FA8">
                              <w:rPr>
                                <w:sz w:val="24"/>
                                <w:lang w:val="de-DE"/>
                              </w:rPr>
                              <w:t>.</w:t>
                            </w:r>
                          </w:p>
                          <w:p w14:paraId="0DB6C7F7" w14:textId="5C1C369E" w:rsidR="00B3171B" w:rsidRPr="00EE3FA8" w:rsidRDefault="00001294" w:rsidP="00B3171B">
                            <w:pPr>
                              <w:tabs>
                                <w:tab w:val="left" w:pos="284"/>
                                <w:tab w:val="left" w:pos="1545"/>
                              </w:tabs>
                              <w:spacing w:before="120" w:after="120"/>
                              <w:jc w:val="both"/>
                              <w:rPr>
                                <w:sz w:val="24"/>
                                <w:lang w:val="de-DE"/>
                              </w:rPr>
                            </w:pPr>
                            <w:sdt>
                              <w:sdtPr>
                                <w:rPr>
                                  <w:sz w:val="24"/>
                                  <w:lang w:val="de-DE"/>
                                </w:rPr>
                                <w:id w:val="-1872289876"/>
                                <w14:checkbox>
                                  <w14:checked w14:val="0"/>
                                  <w14:checkedState w14:val="2612" w14:font="MS Gothic"/>
                                  <w14:uncheckedState w14:val="2610" w14:font="MS Gothic"/>
                                </w14:checkbox>
                              </w:sdtPr>
                              <w:sdtEndPr/>
                              <w:sdtContent>
                                <w:r w:rsidR="00B3171B" w:rsidRPr="00EE3FA8">
                                  <w:rPr>
                                    <w:rFonts w:ascii="MS Gothic" w:eastAsia="MS Gothic" w:hAnsi="MS Gothic" w:hint="eastAsia"/>
                                    <w:sz w:val="24"/>
                                    <w:lang w:val="de-DE"/>
                                  </w:rPr>
                                  <w:t>☐</w:t>
                                </w:r>
                              </w:sdtContent>
                            </w:sdt>
                            <w:r w:rsidR="00B3171B" w:rsidRPr="00EE3FA8">
                              <w:rPr>
                                <w:sz w:val="24"/>
                                <w:lang w:val="de-DE"/>
                              </w:rPr>
                              <w:tab/>
                            </w:r>
                            <w:r w:rsidR="002D7F21">
                              <w:rPr>
                                <w:sz w:val="24"/>
                                <w:lang w:val="de-DE"/>
                              </w:rPr>
                              <w:t>D</w:t>
                            </w:r>
                            <w:r w:rsidR="00EE3FA8" w:rsidRPr="00EE3FA8">
                              <w:rPr>
                                <w:sz w:val="24"/>
                                <w:lang w:val="de-DE"/>
                              </w:rPr>
                              <w:t>as Profil und die Fachkenntnisse der Organisation passen sehr gut z</w:t>
                            </w:r>
                            <w:r w:rsidR="002D7F21">
                              <w:rPr>
                                <w:sz w:val="24"/>
                                <w:lang w:val="de-DE"/>
                              </w:rPr>
                              <w:t xml:space="preserve">u den Zielen Ihres Projekts - die </w:t>
                            </w:r>
                            <w:proofErr w:type="spellStart"/>
                            <w:r w:rsidR="002D7F21">
                              <w:rPr>
                                <w:sz w:val="24"/>
                                <w:lang w:val="de-DE"/>
                              </w:rPr>
                              <w:t>Projektpartner:innen</w:t>
                            </w:r>
                            <w:proofErr w:type="spellEnd"/>
                            <w:r w:rsidR="00EE3FA8" w:rsidRPr="00EE3FA8">
                              <w:rPr>
                                <w:sz w:val="24"/>
                                <w:lang w:val="de-DE"/>
                              </w:rPr>
                              <w:t xml:space="preserve"> haben Erfahrung mit den Aufgaben, die Sie ihnen im Rahmen des Projekts übertragen möchten</w:t>
                            </w:r>
                            <w:r w:rsidR="002D7F21">
                              <w:rPr>
                                <w:sz w:val="24"/>
                                <w:lang w:val="de-DE"/>
                              </w:rPr>
                              <w:t>.</w:t>
                            </w:r>
                          </w:p>
                          <w:p w14:paraId="3822014F" w14:textId="74DF1134" w:rsidR="00B3171B" w:rsidRPr="00EE3FA8" w:rsidRDefault="00001294" w:rsidP="00B3171B">
                            <w:pPr>
                              <w:tabs>
                                <w:tab w:val="left" w:pos="284"/>
                                <w:tab w:val="left" w:pos="1545"/>
                              </w:tabs>
                              <w:spacing w:before="120" w:after="120"/>
                              <w:jc w:val="both"/>
                              <w:rPr>
                                <w:sz w:val="24"/>
                                <w:lang w:val="de-DE"/>
                              </w:rPr>
                            </w:pPr>
                            <w:sdt>
                              <w:sdtPr>
                                <w:rPr>
                                  <w:sz w:val="24"/>
                                  <w:lang w:val="de-DE"/>
                                </w:rPr>
                                <w:id w:val="-244497131"/>
                                <w14:checkbox>
                                  <w14:checked w14:val="0"/>
                                  <w14:checkedState w14:val="2612" w14:font="MS Gothic"/>
                                  <w14:uncheckedState w14:val="2610" w14:font="MS Gothic"/>
                                </w14:checkbox>
                              </w:sdtPr>
                              <w:sdtEndPr/>
                              <w:sdtContent>
                                <w:r w:rsidR="00B3171B" w:rsidRPr="00EE3FA8">
                                  <w:rPr>
                                    <w:rFonts w:ascii="MS Gothic" w:eastAsia="MS Gothic" w:hAnsi="MS Gothic" w:hint="eastAsia"/>
                                    <w:sz w:val="24"/>
                                    <w:lang w:val="de-DE"/>
                                  </w:rPr>
                                  <w:t>☐</w:t>
                                </w:r>
                              </w:sdtContent>
                            </w:sdt>
                            <w:r w:rsidR="00B3171B" w:rsidRPr="00EE3FA8">
                              <w:rPr>
                                <w:sz w:val="24"/>
                                <w:lang w:val="de-DE"/>
                              </w:rPr>
                              <w:tab/>
                            </w:r>
                            <w:r w:rsidR="00EE3FA8" w:rsidRPr="00EE3FA8">
                              <w:rPr>
                                <w:sz w:val="24"/>
                                <w:lang w:val="de-DE"/>
                              </w:rPr>
                              <w:t xml:space="preserve">Sie haben ein oder zwei konkrete </w:t>
                            </w:r>
                            <w:proofErr w:type="spellStart"/>
                            <w:r w:rsidR="00EE3FA8" w:rsidRPr="00EE3FA8">
                              <w:rPr>
                                <w:sz w:val="24"/>
                                <w:lang w:val="de-DE"/>
                              </w:rPr>
                              <w:t>Ansprechpartner</w:t>
                            </w:r>
                            <w:r w:rsidR="00EE3FA8">
                              <w:rPr>
                                <w:sz w:val="24"/>
                                <w:lang w:val="de-DE"/>
                              </w:rPr>
                              <w:t>:innen</w:t>
                            </w:r>
                            <w:proofErr w:type="spellEnd"/>
                            <w:r w:rsidR="002D7F21">
                              <w:rPr>
                                <w:sz w:val="24"/>
                                <w:lang w:val="de-DE"/>
                              </w:rPr>
                              <w:t xml:space="preserve"> und </w:t>
                            </w:r>
                            <w:proofErr w:type="spellStart"/>
                            <w:r w:rsidR="002D7F21">
                              <w:rPr>
                                <w:sz w:val="24"/>
                                <w:lang w:val="de-DE"/>
                              </w:rPr>
                              <w:t>Konktaktpersonen</w:t>
                            </w:r>
                            <w:proofErr w:type="spellEnd"/>
                            <w:r w:rsidR="00EE3FA8" w:rsidRPr="00EE3FA8">
                              <w:rPr>
                                <w:sz w:val="24"/>
                                <w:lang w:val="de-DE"/>
                              </w:rPr>
                              <w:t xml:space="preserve"> in der Organisation (nicht jede E-Mail kommt von einer anderen Person</w:t>
                            </w:r>
                            <w:r w:rsidR="00B3171B" w:rsidRPr="00EE3FA8">
                              <w:rPr>
                                <w:sz w:val="24"/>
                                <w:lang w:val="de-DE"/>
                              </w:rPr>
                              <w:t>)</w:t>
                            </w:r>
                            <w:r w:rsidR="002D7F21">
                              <w:rPr>
                                <w:sz w:val="24"/>
                                <w:lang w:val="de-DE"/>
                              </w:rPr>
                              <w:t>.</w:t>
                            </w:r>
                          </w:p>
                          <w:p w14:paraId="0B98FE7B" w14:textId="5FEE7202" w:rsidR="00B3171B" w:rsidRPr="00EE3FA8" w:rsidRDefault="00001294" w:rsidP="00B3171B">
                            <w:pPr>
                              <w:tabs>
                                <w:tab w:val="left" w:pos="284"/>
                                <w:tab w:val="left" w:pos="1545"/>
                              </w:tabs>
                              <w:spacing w:before="120" w:after="120"/>
                              <w:jc w:val="both"/>
                              <w:rPr>
                                <w:sz w:val="24"/>
                                <w:lang w:val="de-DE"/>
                              </w:rPr>
                            </w:pPr>
                            <w:sdt>
                              <w:sdtPr>
                                <w:rPr>
                                  <w:sz w:val="24"/>
                                  <w:lang w:val="de-DE"/>
                                </w:rPr>
                                <w:id w:val="589048792"/>
                                <w14:checkbox>
                                  <w14:checked w14:val="0"/>
                                  <w14:checkedState w14:val="2612" w14:font="MS Gothic"/>
                                  <w14:uncheckedState w14:val="2610" w14:font="MS Gothic"/>
                                </w14:checkbox>
                              </w:sdtPr>
                              <w:sdtEndPr/>
                              <w:sdtContent>
                                <w:r w:rsidR="00B3171B" w:rsidRPr="00EE3FA8">
                                  <w:rPr>
                                    <w:rFonts w:ascii="MS Gothic" w:eastAsia="MS Gothic" w:hAnsi="MS Gothic" w:hint="eastAsia"/>
                                    <w:sz w:val="24"/>
                                    <w:lang w:val="de-DE"/>
                                  </w:rPr>
                                  <w:t>☐</w:t>
                                </w:r>
                              </w:sdtContent>
                            </w:sdt>
                            <w:r w:rsidR="00B3171B" w:rsidRPr="00EE3FA8">
                              <w:rPr>
                                <w:sz w:val="24"/>
                                <w:lang w:val="de-DE"/>
                              </w:rPr>
                              <w:tab/>
                            </w:r>
                            <w:r w:rsidR="00EE3FA8" w:rsidRPr="00EE3FA8">
                              <w:rPr>
                                <w:sz w:val="24"/>
                                <w:lang w:val="de-DE"/>
                              </w:rPr>
                              <w:t xml:space="preserve">Sie haben eine gemeinsame Sprache mit den </w:t>
                            </w:r>
                            <w:r w:rsidR="002D7F21">
                              <w:rPr>
                                <w:sz w:val="24"/>
                                <w:lang w:val="de-DE"/>
                              </w:rPr>
                              <w:t>Kontaktpersonen.</w:t>
                            </w:r>
                          </w:p>
                          <w:p w14:paraId="076772CE" w14:textId="57017092" w:rsidR="00B3171B" w:rsidRPr="00EE3FA8" w:rsidRDefault="00001294" w:rsidP="00B3171B">
                            <w:pPr>
                              <w:tabs>
                                <w:tab w:val="left" w:pos="284"/>
                                <w:tab w:val="left" w:pos="1545"/>
                              </w:tabs>
                              <w:spacing w:before="120" w:after="120"/>
                              <w:jc w:val="both"/>
                              <w:rPr>
                                <w:sz w:val="24"/>
                                <w:lang w:val="de-DE"/>
                              </w:rPr>
                            </w:pPr>
                            <w:sdt>
                              <w:sdtPr>
                                <w:rPr>
                                  <w:sz w:val="24"/>
                                  <w:lang w:val="de-DE"/>
                                </w:rPr>
                                <w:id w:val="300895474"/>
                                <w14:checkbox>
                                  <w14:checked w14:val="0"/>
                                  <w14:checkedState w14:val="2612" w14:font="MS Gothic"/>
                                  <w14:uncheckedState w14:val="2610" w14:font="MS Gothic"/>
                                </w14:checkbox>
                              </w:sdtPr>
                              <w:sdtEndPr/>
                              <w:sdtContent>
                                <w:r w:rsidR="00B3171B" w:rsidRPr="00EE3FA8">
                                  <w:rPr>
                                    <w:rFonts w:ascii="MS Gothic" w:eastAsia="MS Gothic" w:hAnsi="MS Gothic" w:hint="eastAsia"/>
                                    <w:sz w:val="24"/>
                                    <w:lang w:val="de-DE"/>
                                  </w:rPr>
                                  <w:t>☐</w:t>
                                </w:r>
                              </w:sdtContent>
                            </w:sdt>
                            <w:r w:rsidR="00B3171B" w:rsidRPr="00EE3FA8">
                              <w:rPr>
                                <w:sz w:val="24"/>
                                <w:lang w:val="de-DE"/>
                              </w:rPr>
                              <w:tab/>
                            </w:r>
                            <w:r w:rsidR="002D7F21">
                              <w:rPr>
                                <w:sz w:val="24"/>
                                <w:lang w:val="de-DE"/>
                              </w:rPr>
                              <w:t>D</w:t>
                            </w:r>
                            <w:r w:rsidR="00EE3FA8" w:rsidRPr="00EE3FA8">
                              <w:rPr>
                                <w:sz w:val="24"/>
                                <w:lang w:val="de-DE"/>
                              </w:rPr>
                              <w:t xml:space="preserve">ie Kommunikation zwischen Ihnen und den </w:t>
                            </w:r>
                            <w:proofErr w:type="spellStart"/>
                            <w:r w:rsidR="00EE3FA8" w:rsidRPr="00EE3FA8">
                              <w:rPr>
                                <w:sz w:val="24"/>
                                <w:lang w:val="de-DE"/>
                              </w:rPr>
                              <w:t>Ansprechpartner</w:t>
                            </w:r>
                            <w:r w:rsidR="00EE3FA8">
                              <w:rPr>
                                <w:sz w:val="24"/>
                                <w:lang w:val="de-DE"/>
                              </w:rPr>
                              <w:t>:inne</w:t>
                            </w:r>
                            <w:r w:rsidR="00EE3FA8" w:rsidRPr="00EE3FA8">
                              <w:rPr>
                                <w:sz w:val="24"/>
                                <w:lang w:val="de-DE"/>
                              </w:rPr>
                              <w:t>n</w:t>
                            </w:r>
                            <w:proofErr w:type="spellEnd"/>
                            <w:r w:rsidR="00EE3FA8" w:rsidRPr="00EE3FA8">
                              <w:rPr>
                                <w:sz w:val="24"/>
                                <w:lang w:val="de-DE"/>
                              </w:rPr>
                              <w:t xml:space="preserve"> findet regelmäßig statt (Sie warten nicht 3 Wochen auf eine Antwort</w:t>
                            </w:r>
                            <w:r w:rsidR="00B3171B" w:rsidRPr="00EE3FA8">
                              <w:rPr>
                                <w:sz w:val="24"/>
                                <w:lang w:val="de-DE"/>
                              </w:rPr>
                              <w:t>)</w:t>
                            </w:r>
                            <w:r w:rsidR="002D7F21">
                              <w:rPr>
                                <w:sz w:val="24"/>
                                <w:lang w:val="de-DE"/>
                              </w:rPr>
                              <w:t>.</w:t>
                            </w:r>
                          </w:p>
                          <w:p w14:paraId="26ABEC34" w14:textId="186D14ED" w:rsidR="00B3171B" w:rsidRPr="00EE3FA8" w:rsidRDefault="00001294" w:rsidP="00B3171B">
                            <w:pPr>
                              <w:tabs>
                                <w:tab w:val="left" w:pos="284"/>
                                <w:tab w:val="left" w:pos="1545"/>
                              </w:tabs>
                              <w:spacing w:before="120" w:after="120"/>
                              <w:jc w:val="both"/>
                              <w:rPr>
                                <w:sz w:val="24"/>
                                <w:lang w:val="de-DE"/>
                              </w:rPr>
                            </w:pPr>
                            <w:sdt>
                              <w:sdtPr>
                                <w:rPr>
                                  <w:sz w:val="24"/>
                                  <w:lang w:val="de-DE"/>
                                </w:rPr>
                                <w:id w:val="-1764370686"/>
                                <w14:checkbox>
                                  <w14:checked w14:val="0"/>
                                  <w14:checkedState w14:val="2612" w14:font="MS Gothic"/>
                                  <w14:uncheckedState w14:val="2610" w14:font="MS Gothic"/>
                                </w14:checkbox>
                              </w:sdtPr>
                              <w:sdtEndPr/>
                              <w:sdtContent>
                                <w:r w:rsidR="00B3171B" w:rsidRPr="00EE3FA8">
                                  <w:rPr>
                                    <w:rFonts w:ascii="MS Gothic" w:eastAsia="MS Gothic" w:hAnsi="MS Gothic" w:hint="eastAsia"/>
                                    <w:sz w:val="24"/>
                                    <w:lang w:val="de-DE"/>
                                  </w:rPr>
                                  <w:t>☐</w:t>
                                </w:r>
                              </w:sdtContent>
                            </w:sdt>
                            <w:r w:rsidR="00B3171B" w:rsidRPr="00EE3FA8">
                              <w:rPr>
                                <w:sz w:val="24"/>
                                <w:lang w:val="de-DE"/>
                              </w:rPr>
                              <w:tab/>
                            </w:r>
                            <w:r w:rsidR="002D7F21">
                              <w:rPr>
                                <w:sz w:val="24"/>
                                <w:lang w:val="de-DE"/>
                              </w:rPr>
                              <w:t>D</w:t>
                            </w:r>
                            <w:r w:rsidR="00EE3FA8">
                              <w:rPr>
                                <w:sz w:val="24"/>
                                <w:lang w:val="de-DE"/>
                              </w:rPr>
                              <w:t>ie</w:t>
                            </w:r>
                            <w:r w:rsidR="00EE3FA8" w:rsidRPr="00EE3FA8">
                              <w:rPr>
                                <w:sz w:val="24"/>
                                <w:lang w:val="de-DE"/>
                              </w:rPr>
                              <w:t xml:space="preserve"> Partner</w:t>
                            </w:r>
                            <w:r w:rsidR="00EE3FA8">
                              <w:rPr>
                                <w:sz w:val="24"/>
                                <w:lang w:val="de-DE"/>
                              </w:rPr>
                              <w:t xml:space="preserve">organisation oder die </w:t>
                            </w:r>
                            <w:proofErr w:type="spellStart"/>
                            <w:r w:rsidR="00EE3FA8">
                              <w:rPr>
                                <w:sz w:val="24"/>
                                <w:lang w:val="de-DE"/>
                              </w:rPr>
                              <w:t>Ansprechpartner:innen</w:t>
                            </w:r>
                            <w:proofErr w:type="spellEnd"/>
                            <w:r w:rsidR="00EE3FA8">
                              <w:rPr>
                                <w:sz w:val="24"/>
                                <w:lang w:val="de-DE"/>
                              </w:rPr>
                              <w:t xml:space="preserve"> liefern</w:t>
                            </w:r>
                            <w:r w:rsidR="00EE3FA8" w:rsidRPr="00EE3FA8">
                              <w:rPr>
                                <w:sz w:val="24"/>
                                <w:lang w:val="de-DE"/>
                              </w:rPr>
                              <w:t xml:space="preserve"> wertvolle Erkenntnisse und Rückmeldungen für den Projektantrag</w:t>
                            </w:r>
                            <w:r w:rsidR="002D7F21">
                              <w:rPr>
                                <w:sz w:val="24"/>
                                <w:lang w:val="de-DE"/>
                              </w:rPr>
                              <w:t>.</w:t>
                            </w:r>
                          </w:p>
                          <w:p w14:paraId="2C91568A" w14:textId="4A440444" w:rsidR="00B3171B" w:rsidRPr="00EE3FA8" w:rsidRDefault="00001294" w:rsidP="00B3171B">
                            <w:pPr>
                              <w:tabs>
                                <w:tab w:val="left" w:pos="284"/>
                                <w:tab w:val="left" w:pos="1545"/>
                              </w:tabs>
                              <w:spacing w:before="120" w:after="120"/>
                              <w:jc w:val="both"/>
                              <w:rPr>
                                <w:sz w:val="24"/>
                                <w:lang w:val="de-DE"/>
                              </w:rPr>
                            </w:pPr>
                            <w:sdt>
                              <w:sdtPr>
                                <w:rPr>
                                  <w:sz w:val="24"/>
                                  <w:lang w:val="de-DE"/>
                                </w:rPr>
                                <w:id w:val="-2113658927"/>
                                <w14:checkbox>
                                  <w14:checked w14:val="0"/>
                                  <w14:checkedState w14:val="2612" w14:font="MS Gothic"/>
                                  <w14:uncheckedState w14:val="2610" w14:font="MS Gothic"/>
                                </w14:checkbox>
                              </w:sdtPr>
                              <w:sdtEndPr/>
                              <w:sdtContent>
                                <w:r w:rsidR="00B3171B" w:rsidRPr="00EE3FA8">
                                  <w:rPr>
                                    <w:rFonts w:ascii="MS Gothic" w:eastAsia="MS Gothic" w:hAnsi="MS Gothic" w:hint="eastAsia"/>
                                    <w:sz w:val="24"/>
                                    <w:lang w:val="de-DE"/>
                                  </w:rPr>
                                  <w:t>☐</w:t>
                                </w:r>
                              </w:sdtContent>
                            </w:sdt>
                            <w:r w:rsidR="00B3171B" w:rsidRPr="00EE3FA8">
                              <w:rPr>
                                <w:sz w:val="24"/>
                                <w:lang w:val="de-DE"/>
                              </w:rPr>
                              <w:tab/>
                            </w:r>
                            <w:r w:rsidR="002D7F21">
                              <w:rPr>
                                <w:sz w:val="24"/>
                                <w:lang w:val="de-DE"/>
                              </w:rPr>
                              <w:t>D</w:t>
                            </w:r>
                            <w:r w:rsidR="00EE3FA8" w:rsidRPr="00EE3FA8">
                              <w:rPr>
                                <w:sz w:val="24"/>
                                <w:lang w:val="de-DE"/>
                              </w:rPr>
                              <w:t>ie Organisation stellt alle notwendigen Informationen für den Antrag zeitnah und auf das Projekt zugeschnitten zur Verfügung (Sie erhalten nicht nur Standardtexte, sondern konkrete Antworten auf Ihre projektbezogenen Fragen)</w:t>
                            </w:r>
                            <w:r w:rsidR="002D7F21">
                              <w:rPr>
                                <w:sz w:val="24"/>
                                <w:lang w:val="de-DE"/>
                              </w:rPr>
                              <w:t>.</w:t>
                            </w:r>
                          </w:p>
                          <w:p w14:paraId="5EB1C931" w14:textId="4BD0F10A" w:rsidR="00B3171B" w:rsidRPr="00EE3FA8" w:rsidRDefault="00001294" w:rsidP="00B3171B">
                            <w:pPr>
                              <w:tabs>
                                <w:tab w:val="left" w:pos="284"/>
                                <w:tab w:val="left" w:pos="1545"/>
                              </w:tabs>
                              <w:spacing w:before="120" w:after="120"/>
                              <w:jc w:val="both"/>
                              <w:rPr>
                                <w:sz w:val="24"/>
                                <w:lang w:val="de-DE"/>
                              </w:rPr>
                            </w:pPr>
                            <w:sdt>
                              <w:sdtPr>
                                <w:rPr>
                                  <w:sz w:val="24"/>
                                  <w:lang w:val="de-DE"/>
                                </w:rPr>
                                <w:id w:val="-117377621"/>
                                <w14:checkbox>
                                  <w14:checked w14:val="0"/>
                                  <w14:checkedState w14:val="2612" w14:font="MS Gothic"/>
                                  <w14:uncheckedState w14:val="2610" w14:font="MS Gothic"/>
                                </w14:checkbox>
                              </w:sdtPr>
                              <w:sdtEndPr/>
                              <w:sdtContent>
                                <w:r w:rsidR="00B3171B" w:rsidRPr="00EE3FA8">
                                  <w:rPr>
                                    <w:rFonts w:ascii="MS Gothic" w:eastAsia="MS Gothic" w:hAnsi="MS Gothic" w:hint="eastAsia"/>
                                    <w:sz w:val="24"/>
                                    <w:lang w:val="de-DE"/>
                                  </w:rPr>
                                  <w:t>☐</w:t>
                                </w:r>
                              </w:sdtContent>
                            </w:sdt>
                            <w:r w:rsidR="00B3171B" w:rsidRPr="00EE3FA8">
                              <w:rPr>
                                <w:sz w:val="24"/>
                                <w:lang w:val="de-DE"/>
                              </w:rPr>
                              <w:tab/>
                            </w:r>
                            <w:r w:rsidR="002D7F21">
                              <w:rPr>
                                <w:sz w:val="24"/>
                                <w:lang w:val="de-DE"/>
                              </w:rPr>
                              <w:t>I</w:t>
                            </w:r>
                            <w:r w:rsidR="00EE3FA8" w:rsidRPr="00EE3FA8">
                              <w:rPr>
                                <w:sz w:val="24"/>
                                <w:lang w:val="de-DE"/>
                              </w:rPr>
                              <w:t xml:space="preserve">dealerweise haben Sie die Kontaktperson persönlich oder in einer Videokonferenz kennengelernt oder die Organisation wurde Ihnen von langjährigen </w:t>
                            </w:r>
                            <w:proofErr w:type="spellStart"/>
                            <w:r w:rsidR="00EE3FA8" w:rsidRPr="00EE3FA8">
                              <w:rPr>
                                <w:sz w:val="24"/>
                                <w:lang w:val="de-DE"/>
                              </w:rPr>
                              <w:t>Partner</w:t>
                            </w:r>
                            <w:r w:rsidR="00EE3FA8">
                              <w:rPr>
                                <w:sz w:val="24"/>
                                <w:lang w:val="de-DE"/>
                              </w:rPr>
                              <w:t>:innen</w:t>
                            </w:r>
                            <w:proofErr w:type="spellEnd"/>
                            <w:r w:rsidR="00EE3FA8" w:rsidRPr="00EE3FA8">
                              <w:rPr>
                                <w:sz w:val="24"/>
                                <w:lang w:val="de-DE"/>
                              </w:rPr>
                              <w:t xml:space="preserve"> empfohlen</w:t>
                            </w:r>
                            <w:r w:rsidR="002D7F21">
                              <w:rPr>
                                <w:sz w:val="24"/>
                                <w:lang w:val="de-DE"/>
                              </w:rPr>
                              <w:t>.</w:t>
                            </w:r>
                          </w:p>
                          <w:p w14:paraId="65804D91" w14:textId="77777777" w:rsidR="00B3171B" w:rsidRPr="00EE3FA8" w:rsidRDefault="00B3171B" w:rsidP="00B3171B">
                            <w:pPr>
                              <w:jc w:val="center"/>
                              <w:rPr>
                                <w:rFonts w:asciiTheme="majorHAnsi" w:eastAsiaTheme="majorEastAsia" w:hAnsiTheme="majorHAnsi" w:cstheme="majorBidi"/>
                                <w:i/>
                                <w:iCs/>
                                <w:color w:val="FFFFFF" w:themeColor="background1"/>
                                <w:sz w:val="28"/>
                                <w:szCs w:val="28"/>
                                <w:lang w:val="de-D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C24ADA" id="AutoForm 2" o:spid="_x0000_s1026" style="position:absolute;margin-left:-34.1pt;margin-top:125.45pt;width:535.7pt;height:375.7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" o:allowincell="f" fillcolor="#f4f6ca" strokecolor="#69488e" strokeweight="3pt">
                <v:textbox>
                  <w:txbxContent>
                    <w:p w14:paraId="19DAACFC" w14:textId="242BC012" w:rsidR="00B3171B" w:rsidRPr="00EE3FA8" w:rsidRDefault="00B3171B" w:rsidP="00B3171B">
                      <w:pPr>
                        <w:jc w:val="center"/>
                        <w:rPr>
                          <w:rFonts w:asciiTheme="majorHAnsi" w:eastAsiaTheme="majorEastAsia" w:hAnsiTheme="majorHAnsi" w:cstheme="majorBidi"/>
                          <w:b/>
                          <w:i/>
                          <w:iCs/>
                          <w:color w:val="69488E"/>
                          <w:sz w:val="28"/>
                          <w:szCs w:val="28"/>
                          <w:lang w:val="de-DE"/>
                        </w:rPr>
                      </w:pPr>
                      <w:r w:rsidRPr="00EE3FA8">
                        <w:rPr>
                          <w:rFonts w:asciiTheme="majorHAnsi" w:eastAsiaTheme="majorEastAsia" w:hAnsiTheme="majorHAnsi" w:cstheme="majorBidi"/>
                          <w:b/>
                          <w:i/>
                          <w:iCs/>
                          <w:color w:val="69488E"/>
                          <w:sz w:val="28"/>
                          <w:szCs w:val="28"/>
                          <w:lang w:val="de-DE"/>
                        </w:rPr>
                        <w:t>Checklist</w:t>
                      </w:r>
                      <w:r w:rsidR="00CD4F4D" w:rsidRPr="00EE3FA8">
                        <w:rPr>
                          <w:rFonts w:asciiTheme="majorHAnsi" w:eastAsiaTheme="majorEastAsia" w:hAnsiTheme="majorHAnsi" w:cstheme="majorBidi"/>
                          <w:b/>
                          <w:i/>
                          <w:iCs/>
                          <w:color w:val="69488E"/>
                          <w:sz w:val="28"/>
                          <w:szCs w:val="28"/>
                          <w:lang w:val="de-DE"/>
                        </w:rPr>
                        <w:t>e</w:t>
                      </w:r>
                      <w:r w:rsidR="00EE3FA8">
                        <w:rPr>
                          <w:rFonts w:asciiTheme="majorHAnsi" w:eastAsiaTheme="majorEastAsia" w:hAnsiTheme="majorHAnsi" w:cstheme="majorBidi"/>
                          <w:b/>
                          <w:i/>
                          <w:iCs/>
                          <w:color w:val="69488E"/>
                          <w:sz w:val="28"/>
                          <w:szCs w:val="28"/>
                          <w:lang w:val="de-DE"/>
                        </w:rPr>
                        <w:t xml:space="preserve"> für</w:t>
                      </w:r>
                      <w:r w:rsidR="00CD4F4D" w:rsidRPr="00EE3FA8">
                        <w:rPr>
                          <w:rFonts w:asciiTheme="majorHAnsi" w:eastAsiaTheme="majorEastAsia" w:hAnsiTheme="majorHAnsi" w:cstheme="majorBidi"/>
                          <w:b/>
                          <w:i/>
                          <w:iCs/>
                          <w:color w:val="69488E"/>
                          <w:sz w:val="28"/>
                          <w:szCs w:val="28"/>
                          <w:lang w:val="de-DE"/>
                        </w:rPr>
                        <w:t xml:space="preserve"> verlässliche </w:t>
                      </w:r>
                      <w:proofErr w:type="spellStart"/>
                      <w:r w:rsidR="00CD4F4D" w:rsidRPr="00EE3FA8">
                        <w:rPr>
                          <w:rFonts w:asciiTheme="majorHAnsi" w:eastAsiaTheme="majorEastAsia" w:hAnsiTheme="majorHAnsi" w:cstheme="majorBidi"/>
                          <w:b/>
                          <w:i/>
                          <w:iCs/>
                          <w:color w:val="69488E"/>
                          <w:sz w:val="28"/>
                          <w:szCs w:val="28"/>
                          <w:lang w:val="de-DE"/>
                        </w:rPr>
                        <w:t>Projektpartner:innen</w:t>
                      </w:r>
                      <w:proofErr w:type="spellEnd"/>
                      <w:r w:rsidRPr="00EE3FA8">
                        <w:rPr>
                          <w:rFonts w:asciiTheme="majorHAnsi" w:eastAsiaTheme="majorEastAsia" w:hAnsiTheme="majorHAnsi" w:cstheme="majorBidi"/>
                          <w:b/>
                          <w:i/>
                          <w:iCs/>
                          <w:color w:val="69488E"/>
                          <w:sz w:val="28"/>
                          <w:szCs w:val="28"/>
                          <w:lang w:val="de-DE"/>
                        </w:rPr>
                        <w:t>:</w:t>
                      </w:r>
                    </w:p>
                    <w:p w14:paraId="752B0048" w14:textId="6261429F" w:rsidR="00B3171B" w:rsidRPr="00EE3FA8" w:rsidRDefault="00001294" w:rsidP="00B3171B">
                      <w:pPr>
                        <w:tabs>
                          <w:tab w:val="left" w:pos="284"/>
                          <w:tab w:val="left" w:pos="1545"/>
                        </w:tabs>
                        <w:spacing w:before="120" w:after="120"/>
                        <w:jc w:val="both"/>
                        <w:rPr>
                          <w:sz w:val="24"/>
                          <w:lang w:val="de-DE"/>
                        </w:rPr>
                      </w:pPr>
                      <w:sdt>
                        <w:sdtPr>
                          <w:rPr>
                            <w:sz w:val="24"/>
                            <w:lang w:val="de-DE"/>
                          </w:rPr>
                          <w:id w:val="2059430918"/>
                          <w14:checkbox>
                            <w14:checked w14:val="0"/>
                            <w14:checkedState w14:val="2612" w14:font="MS Gothic"/>
                            <w14:uncheckedState w14:val="2610" w14:font="MS Gothic"/>
                          </w14:checkbox>
                        </w:sdtPr>
                        <w:sdtEndPr/>
                        <w:sdtContent>
                          <w:r w:rsidR="00B3171B" w:rsidRPr="00EE3FA8">
                            <w:rPr>
                              <w:rFonts w:ascii="MS Gothic" w:eastAsia="MS Gothic" w:hAnsi="MS Gothic" w:hint="eastAsia"/>
                              <w:sz w:val="24"/>
                              <w:lang w:val="de-DE"/>
                            </w:rPr>
                            <w:t>☐</w:t>
                          </w:r>
                        </w:sdtContent>
                      </w:sdt>
                      <w:r w:rsidR="00B3171B" w:rsidRPr="00EE3FA8">
                        <w:rPr>
                          <w:sz w:val="24"/>
                          <w:lang w:val="de-DE"/>
                        </w:rPr>
                        <w:tab/>
                      </w:r>
                      <w:r w:rsidR="002D7F21">
                        <w:rPr>
                          <w:sz w:val="24"/>
                          <w:lang w:val="de-DE"/>
                        </w:rPr>
                        <w:t>E</w:t>
                      </w:r>
                      <w:r w:rsidR="00EE3FA8" w:rsidRPr="00EE3FA8">
                        <w:rPr>
                          <w:sz w:val="24"/>
                          <w:lang w:val="de-DE"/>
                        </w:rPr>
                        <w:t>s gibt ausreichende, eindeutige und aktuelle Informationen über die Organisation, die öffentlich zugänglich sind (z. B. auf einer Website) - Sie können leicht verstehen, was die Organisation durchführt</w:t>
                      </w:r>
                      <w:r w:rsidR="00EE3FA8">
                        <w:rPr>
                          <w:sz w:val="24"/>
                          <w:lang w:val="de-DE"/>
                        </w:rPr>
                        <w:t xml:space="preserve"> </w:t>
                      </w:r>
                      <w:r w:rsidR="00EE3FA8">
                        <w:rPr>
                          <w:sz w:val="24"/>
                          <w:lang w:val="de-DE"/>
                        </w:rPr>
                        <w:t>und womit sie sich beschäftigt</w:t>
                      </w:r>
                      <w:r w:rsidR="00EE3FA8" w:rsidRPr="00EE3FA8">
                        <w:rPr>
                          <w:sz w:val="24"/>
                          <w:lang w:val="de-DE"/>
                        </w:rPr>
                        <w:t>.</w:t>
                      </w:r>
                    </w:p>
                    <w:p w14:paraId="0DB6C7F7" w14:textId="5C1C369E" w:rsidR="00B3171B" w:rsidRPr="00EE3FA8" w:rsidRDefault="00001294" w:rsidP="00B3171B">
                      <w:pPr>
                        <w:tabs>
                          <w:tab w:val="left" w:pos="284"/>
                          <w:tab w:val="left" w:pos="1545"/>
                        </w:tabs>
                        <w:spacing w:before="120" w:after="120"/>
                        <w:jc w:val="both"/>
                        <w:rPr>
                          <w:sz w:val="24"/>
                          <w:lang w:val="de-DE"/>
                        </w:rPr>
                      </w:pPr>
                      <w:sdt>
                        <w:sdtPr>
                          <w:rPr>
                            <w:sz w:val="24"/>
                            <w:lang w:val="de-DE"/>
                          </w:rPr>
                          <w:id w:val="-1872289876"/>
                          <w14:checkbox>
                            <w14:checked w14:val="0"/>
                            <w14:checkedState w14:val="2612" w14:font="MS Gothic"/>
                            <w14:uncheckedState w14:val="2610" w14:font="MS Gothic"/>
                          </w14:checkbox>
                        </w:sdtPr>
                        <w:sdtEndPr/>
                        <w:sdtContent>
                          <w:r w:rsidR="00B3171B" w:rsidRPr="00EE3FA8">
                            <w:rPr>
                              <w:rFonts w:ascii="MS Gothic" w:eastAsia="MS Gothic" w:hAnsi="MS Gothic" w:hint="eastAsia"/>
                              <w:sz w:val="24"/>
                              <w:lang w:val="de-DE"/>
                            </w:rPr>
                            <w:t>☐</w:t>
                          </w:r>
                        </w:sdtContent>
                      </w:sdt>
                      <w:r w:rsidR="00B3171B" w:rsidRPr="00EE3FA8">
                        <w:rPr>
                          <w:sz w:val="24"/>
                          <w:lang w:val="de-DE"/>
                        </w:rPr>
                        <w:tab/>
                      </w:r>
                      <w:r w:rsidR="002D7F21">
                        <w:rPr>
                          <w:sz w:val="24"/>
                          <w:lang w:val="de-DE"/>
                        </w:rPr>
                        <w:t>D</w:t>
                      </w:r>
                      <w:r w:rsidR="00EE3FA8" w:rsidRPr="00EE3FA8">
                        <w:rPr>
                          <w:sz w:val="24"/>
                          <w:lang w:val="de-DE"/>
                        </w:rPr>
                        <w:t>as Profil und die Fachkenntnisse der Organisation passen sehr gut z</w:t>
                      </w:r>
                      <w:r w:rsidR="002D7F21">
                        <w:rPr>
                          <w:sz w:val="24"/>
                          <w:lang w:val="de-DE"/>
                        </w:rPr>
                        <w:t xml:space="preserve">u den Zielen Ihres Projekts - die </w:t>
                      </w:r>
                      <w:proofErr w:type="spellStart"/>
                      <w:r w:rsidR="002D7F21">
                        <w:rPr>
                          <w:sz w:val="24"/>
                          <w:lang w:val="de-DE"/>
                        </w:rPr>
                        <w:t>Projektpartner:innen</w:t>
                      </w:r>
                      <w:proofErr w:type="spellEnd"/>
                      <w:r w:rsidR="00EE3FA8" w:rsidRPr="00EE3FA8">
                        <w:rPr>
                          <w:sz w:val="24"/>
                          <w:lang w:val="de-DE"/>
                        </w:rPr>
                        <w:t xml:space="preserve"> haben Erfahrung mit den Aufgaben, die Sie ihnen im Rahmen des Projekts übertragen möchten</w:t>
                      </w:r>
                      <w:r w:rsidR="002D7F21">
                        <w:rPr>
                          <w:sz w:val="24"/>
                          <w:lang w:val="de-DE"/>
                        </w:rPr>
                        <w:t>.</w:t>
                      </w:r>
                    </w:p>
                    <w:p w14:paraId="3822014F" w14:textId="74DF1134" w:rsidR="00B3171B" w:rsidRPr="00EE3FA8" w:rsidRDefault="00001294" w:rsidP="00B3171B">
                      <w:pPr>
                        <w:tabs>
                          <w:tab w:val="left" w:pos="284"/>
                          <w:tab w:val="left" w:pos="1545"/>
                        </w:tabs>
                        <w:spacing w:before="120" w:after="120"/>
                        <w:jc w:val="both"/>
                        <w:rPr>
                          <w:sz w:val="24"/>
                          <w:lang w:val="de-DE"/>
                        </w:rPr>
                      </w:pPr>
                      <w:sdt>
                        <w:sdtPr>
                          <w:rPr>
                            <w:sz w:val="24"/>
                            <w:lang w:val="de-DE"/>
                          </w:rPr>
                          <w:id w:val="-244497131"/>
                          <w14:checkbox>
                            <w14:checked w14:val="0"/>
                            <w14:checkedState w14:val="2612" w14:font="MS Gothic"/>
                            <w14:uncheckedState w14:val="2610" w14:font="MS Gothic"/>
                          </w14:checkbox>
                        </w:sdtPr>
                        <w:sdtEndPr/>
                        <w:sdtContent>
                          <w:r w:rsidR="00B3171B" w:rsidRPr="00EE3FA8">
                            <w:rPr>
                              <w:rFonts w:ascii="MS Gothic" w:eastAsia="MS Gothic" w:hAnsi="MS Gothic" w:hint="eastAsia"/>
                              <w:sz w:val="24"/>
                              <w:lang w:val="de-DE"/>
                            </w:rPr>
                            <w:t>☐</w:t>
                          </w:r>
                        </w:sdtContent>
                      </w:sdt>
                      <w:r w:rsidR="00B3171B" w:rsidRPr="00EE3FA8">
                        <w:rPr>
                          <w:sz w:val="24"/>
                          <w:lang w:val="de-DE"/>
                        </w:rPr>
                        <w:tab/>
                      </w:r>
                      <w:r w:rsidR="00EE3FA8" w:rsidRPr="00EE3FA8">
                        <w:rPr>
                          <w:sz w:val="24"/>
                          <w:lang w:val="de-DE"/>
                        </w:rPr>
                        <w:t xml:space="preserve">Sie haben ein oder zwei konkrete </w:t>
                      </w:r>
                      <w:proofErr w:type="spellStart"/>
                      <w:r w:rsidR="00EE3FA8" w:rsidRPr="00EE3FA8">
                        <w:rPr>
                          <w:sz w:val="24"/>
                          <w:lang w:val="de-DE"/>
                        </w:rPr>
                        <w:t>Ansprechpartner</w:t>
                      </w:r>
                      <w:r w:rsidR="00EE3FA8">
                        <w:rPr>
                          <w:sz w:val="24"/>
                          <w:lang w:val="de-DE"/>
                        </w:rPr>
                        <w:t>:innen</w:t>
                      </w:r>
                      <w:proofErr w:type="spellEnd"/>
                      <w:r w:rsidR="002D7F21">
                        <w:rPr>
                          <w:sz w:val="24"/>
                          <w:lang w:val="de-DE"/>
                        </w:rPr>
                        <w:t xml:space="preserve"> und </w:t>
                      </w:r>
                      <w:proofErr w:type="spellStart"/>
                      <w:r w:rsidR="002D7F21">
                        <w:rPr>
                          <w:sz w:val="24"/>
                          <w:lang w:val="de-DE"/>
                        </w:rPr>
                        <w:t>Konktaktpersonen</w:t>
                      </w:r>
                      <w:proofErr w:type="spellEnd"/>
                      <w:r w:rsidR="00EE3FA8" w:rsidRPr="00EE3FA8">
                        <w:rPr>
                          <w:sz w:val="24"/>
                          <w:lang w:val="de-DE"/>
                        </w:rPr>
                        <w:t xml:space="preserve"> in der Organisation (nicht jede E-Mail kommt von einer anderen Person</w:t>
                      </w:r>
                      <w:r w:rsidR="00B3171B" w:rsidRPr="00EE3FA8">
                        <w:rPr>
                          <w:sz w:val="24"/>
                          <w:lang w:val="de-DE"/>
                        </w:rPr>
                        <w:t>)</w:t>
                      </w:r>
                      <w:r w:rsidR="002D7F21">
                        <w:rPr>
                          <w:sz w:val="24"/>
                          <w:lang w:val="de-DE"/>
                        </w:rPr>
                        <w:t>.</w:t>
                      </w:r>
                    </w:p>
                    <w:p w14:paraId="0B98FE7B" w14:textId="5FEE7202" w:rsidR="00B3171B" w:rsidRPr="00EE3FA8" w:rsidRDefault="00001294" w:rsidP="00B3171B">
                      <w:pPr>
                        <w:tabs>
                          <w:tab w:val="left" w:pos="284"/>
                          <w:tab w:val="left" w:pos="1545"/>
                        </w:tabs>
                        <w:spacing w:before="120" w:after="120"/>
                        <w:jc w:val="both"/>
                        <w:rPr>
                          <w:sz w:val="24"/>
                          <w:lang w:val="de-DE"/>
                        </w:rPr>
                      </w:pPr>
                      <w:sdt>
                        <w:sdtPr>
                          <w:rPr>
                            <w:sz w:val="24"/>
                            <w:lang w:val="de-DE"/>
                          </w:rPr>
                          <w:id w:val="589048792"/>
                          <w14:checkbox>
                            <w14:checked w14:val="0"/>
                            <w14:checkedState w14:val="2612" w14:font="MS Gothic"/>
                            <w14:uncheckedState w14:val="2610" w14:font="MS Gothic"/>
                          </w14:checkbox>
                        </w:sdtPr>
                        <w:sdtEndPr/>
                        <w:sdtContent>
                          <w:r w:rsidR="00B3171B" w:rsidRPr="00EE3FA8">
                            <w:rPr>
                              <w:rFonts w:ascii="MS Gothic" w:eastAsia="MS Gothic" w:hAnsi="MS Gothic" w:hint="eastAsia"/>
                              <w:sz w:val="24"/>
                              <w:lang w:val="de-DE"/>
                            </w:rPr>
                            <w:t>☐</w:t>
                          </w:r>
                        </w:sdtContent>
                      </w:sdt>
                      <w:r w:rsidR="00B3171B" w:rsidRPr="00EE3FA8">
                        <w:rPr>
                          <w:sz w:val="24"/>
                          <w:lang w:val="de-DE"/>
                        </w:rPr>
                        <w:tab/>
                      </w:r>
                      <w:r w:rsidR="00EE3FA8" w:rsidRPr="00EE3FA8">
                        <w:rPr>
                          <w:sz w:val="24"/>
                          <w:lang w:val="de-DE"/>
                        </w:rPr>
                        <w:t xml:space="preserve">Sie haben eine gemeinsame Sprache mit den </w:t>
                      </w:r>
                      <w:r w:rsidR="002D7F21">
                        <w:rPr>
                          <w:sz w:val="24"/>
                          <w:lang w:val="de-DE"/>
                        </w:rPr>
                        <w:t>Kontaktpersonen.</w:t>
                      </w:r>
                    </w:p>
                    <w:p w14:paraId="076772CE" w14:textId="57017092" w:rsidR="00B3171B" w:rsidRPr="00EE3FA8" w:rsidRDefault="00001294" w:rsidP="00B3171B">
                      <w:pPr>
                        <w:tabs>
                          <w:tab w:val="left" w:pos="284"/>
                          <w:tab w:val="left" w:pos="1545"/>
                        </w:tabs>
                        <w:spacing w:before="120" w:after="120"/>
                        <w:jc w:val="both"/>
                        <w:rPr>
                          <w:sz w:val="24"/>
                          <w:lang w:val="de-DE"/>
                        </w:rPr>
                      </w:pPr>
                      <w:sdt>
                        <w:sdtPr>
                          <w:rPr>
                            <w:sz w:val="24"/>
                            <w:lang w:val="de-DE"/>
                          </w:rPr>
                          <w:id w:val="300895474"/>
                          <w14:checkbox>
                            <w14:checked w14:val="0"/>
                            <w14:checkedState w14:val="2612" w14:font="MS Gothic"/>
                            <w14:uncheckedState w14:val="2610" w14:font="MS Gothic"/>
                          </w14:checkbox>
                        </w:sdtPr>
                        <w:sdtEndPr/>
                        <w:sdtContent>
                          <w:r w:rsidR="00B3171B" w:rsidRPr="00EE3FA8">
                            <w:rPr>
                              <w:rFonts w:ascii="MS Gothic" w:eastAsia="MS Gothic" w:hAnsi="MS Gothic" w:hint="eastAsia"/>
                              <w:sz w:val="24"/>
                              <w:lang w:val="de-DE"/>
                            </w:rPr>
                            <w:t>☐</w:t>
                          </w:r>
                        </w:sdtContent>
                      </w:sdt>
                      <w:r w:rsidR="00B3171B" w:rsidRPr="00EE3FA8">
                        <w:rPr>
                          <w:sz w:val="24"/>
                          <w:lang w:val="de-DE"/>
                        </w:rPr>
                        <w:tab/>
                      </w:r>
                      <w:r w:rsidR="002D7F21">
                        <w:rPr>
                          <w:sz w:val="24"/>
                          <w:lang w:val="de-DE"/>
                        </w:rPr>
                        <w:t>D</w:t>
                      </w:r>
                      <w:r w:rsidR="00EE3FA8" w:rsidRPr="00EE3FA8">
                        <w:rPr>
                          <w:sz w:val="24"/>
                          <w:lang w:val="de-DE"/>
                        </w:rPr>
                        <w:t xml:space="preserve">ie Kommunikation zwischen Ihnen und den </w:t>
                      </w:r>
                      <w:proofErr w:type="spellStart"/>
                      <w:r w:rsidR="00EE3FA8" w:rsidRPr="00EE3FA8">
                        <w:rPr>
                          <w:sz w:val="24"/>
                          <w:lang w:val="de-DE"/>
                        </w:rPr>
                        <w:t>Ansprechpartner</w:t>
                      </w:r>
                      <w:r w:rsidR="00EE3FA8">
                        <w:rPr>
                          <w:sz w:val="24"/>
                          <w:lang w:val="de-DE"/>
                        </w:rPr>
                        <w:t>:inne</w:t>
                      </w:r>
                      <w:r w:rsidR="00EE3FA8" w:rsidRPr="00EE3FA8">
                        <w:rPr>
                          <w:sz w:val="24"/>
                          <w:lang w:val="de-DE"/>
                        </w:rPr>
                        <w:t>n</w:t>
                      </w:r>
                      <w:proofErr w:type="spellEnd"/>
                      <w:r w:rsidR="00EE3FA8" w:rsidRPr="00EE3FA8">
                        <w:rPr>
                          <w:sz w:val="24"/>
                          <w:lang w:val="de-DE"/>
                        </w:rPr>
                        <w:t xml:space="preserve"> findet regelmäßig statt (Sie warten nicht 3 Wochen auf eine Antwort</w:t>
                      </w:r>
                      <w:r w:rsidR="00B3171B" w:rsidRPr="00EE3FA8">
                        <w:rPr>
                          <w:sz w:val="24"/>
                          <w:lang w:val="de-DE"/>
                        </w:rPr>
                        <w:t>)</w:t>
                      </w:r>
                      <w:r w:rsidR="002D7F21">
                        <w:rPr>
                          <w:sz w:val="24"/>
                          <w:lang w:val="de-DE"/>
                        </w:rPr>
                        <w:t>.</w:t>
                      </w:r>
                    </w:p>
                    <w:p w14:paraId="26ABEC34" w14:textId="186D14ED" w:rsidR="00B3171B" w:rsidRPr="00EE3FA8" w:rsidRDefault="00001294" w:rsidP="00B3171B">
                      <w:pPr>
                        <w:tabs>
                          <w:tab w:val="left" w:pos="284"/>
                          <w:tab w:val="left" w:pos="1545"/>
                        </w:tabs>
                        <w:spacing w:before="120" w:after="120"/>
                        <w:jc w:val="both"/>
                        <w:rPr>
                          <w:sz w:val="24"/>
                          <w:lang w:val="de-DE"/>
                        </w:rPr>
                      </w:pPr>
                      <w:sdt>
                        <w:sdtPr>
                          <w:rPr>
                            <w:sz w:val="24"/>
                            <w:lang w:val="de-DE"/>
                          </w:rPr>
                          <w:id w:val="-1764370686"/>
                          <w14:checkbox>
                            <w14:checked w14:val="0"/>
                            <w14:checkedState w14:val="2612" w14:font="MS Gothic"/>
                            <w14:uncheckedState w14:val="2610" w14:font="MS Gothic"/>
                          </w14:checkbox>
                        </w:sdtPr>
                        <w:sdtEndPr/>
                        <w:sdtContent>
                          <w:r w:rsidR="00B3171B" w:rsidRPr="00EE3FA8">
                            <w:rPr>
                              <w:rFonts w:ascii="MS Gothic" w:eastAsia="MS Gothic" w:hAnsi="MS Gothic" w:hint="eastAsia"/>
                              <w:sz w:val="24"/>
                              <w:lang w:val="de-DE"/>
                            </w:rPr>
                            <w:t>☐</w:t>
                          </w:r>
                        </w:sdtContent>
                      </w:sdt>
                      <w:r w:rsidR="00B3171B" w:rsidRPr="00EE3FA8">
                        <w:rPr>
                          <w:sz w:val="24"/>
                          <w:lang w:val="de-DE"/>
                        </w:rPr>
                        <w:tab/>
                      </w:r>
                      <w:r w:rsidR="002D7F21">
                        <w:rPr>
                          <w:sz w:val="24"/>
                          <w:lang w:val="de-DE"/>
                        </w:rPr>
                        <w:t>D</w:t>
                      </w:r>
                      <w:r w:rsidR="00EE3FA8">
                        <w:rPr>
                          <w:sz w:val="24"/>
                          <w:lang w:val="de-DE"/>
                        </w:rPr>
                        <w:t>ie</w:t>
                      </w:r>
                      <w:r w:rsidR="00EE3FA8" w:rsidRPr="00EE3FA8">
                        <w:rPr>
                          <w:sz w:val="24"/>
                          <w:lang w:val="de-DE"/>
                        </w:rPr>
                        <w:t xml:space="preserve"> Partner</w:t>
                      </w:r>
                      <w:r w:rsidR="00EE3FA8">
                        <w:rPr>
                          <w:sz w:val="24"/>
                          <w:lang w:val="de-DE"/>
                        </w:rPr>
                        <w:t xml:space="preserve">organisation oder die </w:t>
                      </w:r>
                      <w:proofErr w:type="spellStart"/>
                      <w:r w:rsidR="00EE3FA8">
                        <w:rPr>
                          <w:sz w:val="24"/>
                          <w:lang w:val="de-DE"/>
                        </w:rPr>
                        <w:t>Ansprechpartner:innen</w:t>
                      </w:r>
                      <w:proofErr w:type="spellEnd"/>
                      <w:r w:rsidR="00EE3FA8">
                        <w:rPr>
                          <w:sz w:val="24"/>
                          <w:lang w:val="de-DE"/>
                        </w:rPr>
                        <w:t xml:space="preserve"> liefern</w:t>
                      </w:r>
                      <w:r w:rsidR="00EE3FA8" w:rsidRPr="00EE3FA8">
                        <w:rPr>
                          <w:sz w:val="24"/>
                          <w:lang w:val="de-DE"/>
                        </w:rPr>
                        <w:t xml:space="preserve"> wertvolle Erkenntnisse und Rückmeldungen für den Projektantrag</w:t>
                      </w:r>
                      <w:r w:rsidR="002D7F21">
                        <w:rPr>
                          <w:sz w:val="24"/>
                          <w:lang w:val="de-DE"/>
                        </w:rPr>
                        <w:t>.</w:t>
                      </w:r>
                    </w:p>
                    <w:p w14:paraId="2C91568A" w14:textId="4A440444" w:rsidR="00B3171B" w:rsidRPr="00EE3FA8" w:rsidRDefault="00001294" w:rsidP="00B3171B">
                      <w:pPr>
                        <w:tabs>
                          <w:tab w:val="left" w:pos="284"/>
                          <w:tab w:val="left" w:pos="1545"/>
                        </w:tabs>
                        <w:spacing w:before="120" w:after="120"/>
                        <w:jc w:val="both"/>
                        <w:rPr>
                          <w:sz w:val="24"/>
                          <w:lang w:val="de-DE"/>
                        </w:rPr>
                      </w:pPr>
                      <w:sdt>
                        <w:sdtPr>
                          <w:rPr>
                            <w:sz w:val="24"/>
                            <w:lang w:val="de-DE"/>
                          </w:rPr>
                          <w:id w:val="-2113658927"/>
                          <w14:checkbox>
                            <w14:checked w14:val="0"/>
                            <w14:checkedState w14:val="2612" w14:font="MS Gothic"/>
                            <w14:uncheckedState w14:val="2610" w14:font="MS Gothic"/>
                          </w14:checkbox>
                        </w:sdtPr>
                        <w:sdtEndPr/>
                        <w:sdtContent>
                          <w:r w:rsidR="00B3171B" w:rsidRPr="00EE3FA8">
                            <w:rPr>
                              <w:rFonts w:ascii="MS Gothic" w:eastAsia="MS Gothic" w:hAnsi="MS Gothic" w:hint="eastAsia"/>
                              <w:sz w:val="24"/>
                              <w:lang w:val="de-DE"/>
                            </w:rPr>
                            <w:t>☐</w:t>
                          </w:r>
                        </w:sdtContent>
                      </w:sdt>
                      <w:r w:rsidR="00B3171B" w:rsidRPr="00EE3FA8">
                        <w:rPr>
                          <w:sz w:val="24"/>
                          <w:lang w:val="de-DE"/>
                        </w:rPr>
                        <w:tab/>
                      </w:r>
                      <w:r w:rsidR="002D7F21">
                        <w:rPr>
                          <w:sz w:val="24"/>
                          <w:lang w:val="de-DE"/>
                        </w:rPr>
                        <w:t>D</w:t>
                      </w:r>
                      <w:r w:rsidR="00EE3FA8" w:rsidRPr="00EE3FA8">
                        <w:rPr>
                          <w:sz w:val="24"/>
                          <w:lang w:val="de-DE"/>
                        </w:rPr>
                        <w:t>ie Organisation stellt alle notwendigen Informationen für den Antrag zeitnah und auf das Projekt zugeschnitten zur Verfügung (Sie erhalten nicht nur Standardtexte, sondern konkrete Antworten auf Ihre projektbezogenen Fragen)</w:t>
                      </w:r>
                      <w:r w:rsidR="002D7F21">
                        <w:rPr>
                          <w:sz w:val="24"/>
                          <w:lang w:val="de-DE"/>
                        </w:rPr>
                        <w:t>.</w:t>
                      </w:r>
                    </w:p>
                    <w:p w14:paraId="5EB1C931" w14:textId="4BD0F10A" w:rsidR="00B3171B" w:rsidRPr="00EE3FA8" w:rsidRDefault="00001294" w:rsidP="00B3171B">
                      <w:pPr>
                        <w:tabs>
                          <w:tab w:val="left" w:pos="284"/>
                          <w:tab w:val="left" w:pos="1545"/>
                        </w:tabs>
                        <w:spacing w:before="120" w:after="120"/>
                        <w:jc w:val="both"/>
                        <w:rPr>
                          <w:sz w:val="24"/>
                          <w:lang w:val="de-DE"/>
                        </w:rPr>
                      </w:pPr>
                      <w:sdt>
                        <w:sdtPr>
                          <w:rPr>
                            <w:sz w:val="24"/>
                            <w:lang w:val="de-DE"/>
                          </w:rPr>
                          <w:id w:val="-117377621"/>
                          <w14:checkbox>
                            <w14:checked w14:val="0"/>
                            <w14:checkedState w14:val="2612" w14:font="MS Gothic"/>
                            <w14:uncheckedState w14:val="2610" w14:font="MS Gothic"/>
                          </w14:checkbox>
                        </w:sdtPr>
                        <w:sdtEndPr/>
                        <w:sdtContent>
                          <w:r w:rsidR="00B3171B" w:rsidRPr="00EE3FA8">
                            <w:rPr>
                              <w:rFonts w:ascii="MS Gothic" w:eastAsia="MS Gothic" w:hAnsi="MS Gothic" w:hint="eastAsia"/>
                              <w:sz w:val="24"/>
                              <w:lang w:val="de-DE"/>
                            </w:rPr>
                            <w:t>☐</w:t>
                          </w:r>
                        </w:sdtContent>
                      </w:sdt>
                      <w:r w:rsidR="00B3171B" w:rsidRPr="00EE3FA8">
                        <w:rPr>
                          <w:sz w:val="24"/>
                          <w:lang w:val="de-DE"/>
                        </w:rPr>
                        <w:tab/>
                      </w:r>
                      <w:r w:rsidR="002D7F21">
                        <w:rPr>
                          <w:sz w:val="24"/>
                          <w:lang w:val="de-DE"/>
                        </w:rPr>
                        <w:t>I</w:t>
                      </w:r>
                      <w:r w:rsidR="00EE3FA8" w:rsidRPr="00EE3FA8">
                        <w:rPr>
                          <w:sz w:val="24"/>
                          <w:lang w:val="de-DE"/>
                        </w:rPr>
                        <w:t xml:space="preserve">dealerweise haben Sie die Kontaktperson persönlich oder in einer Videokonferenz kennengelernt oder die Organisation wurde Ihnen von langjährigen </w:t>
                      </w:r>
                      <w:proofErr w:type="spellStart"/>
                      <w:r w:rsidR="00EE3FA8" w:rsidRPr="00EE3FA8">
                        <w:rPr>
                          <w:sz w:val="24"/>
                          <w:lang w:val="de-DE"/>
                        </w:rPr>
                        <w:t>Partner</w:t>
                      </w:r>
                      <w:r w:rsidR="00EE3FA8">
                        <w:rPr>
                          <w:sz w:val="24"/>
                          <w:lang w:val="de-DE"/>
                        </w:rPr>
                        <w:t>:innen</w:t>
                      </w:r>
                      <w:proofErr w:type="spellEnd"/>
                      <w:r w:rsidR="00EE3FA8" w:rsidRPr="00EE3FA8">
                        <w:rPr>
                          <w:sz w:val="24"/>
                          <w:lang w:val="de-DE"/>
                        </w:rPr>
                        <w:t xml:space="preserve"> empfohlen</w:t>
                      </w:r>
                      <w:r w:rsidR="002D7F21">
                        <w:rPr>
                          <w:sz w:val="24"/>
                          <w:lang w:val="de-DE"/>
                        </w:rPr>
                        <w:t>.</w:t>
                      </w:r>
                    </w:p>
                    <w:p w14:paraId="65804D91" w14:textId="77777777" w:rsidR="00B3171B" w:rsidRPr="00EE3FA8" w:rsidRDefault="00B3171B" w:rsidP="00B3171B">
                      <w:pPr>
                        <w:jc w:val="center"/>
                        <w:rPr>
                          <w:rFonts w:asciiTheme="majorHAnsi" w:eastAsiaTheme="majorEastAsia" w:hAnsiTheme="majorHAnsi" w:cstheme="majorBidi"/>
                          <w:i/>
                          <w:iCs/>
                          <w:color w:val="FFFFFF" w:themeColor="background1"/>
                          <w:sz w:val="28"/>
                          <w:szCs w:val="28"/>
                          <w:lang w:val="de-DE"/>
                        </w:rPr>
                      </w:pPr>
                    </w:p>
                  </w:txbxContent>
                </v:textbox>
                <w10:wrap type="square" anchorx="margin" anchory="margin"/>
              </v:roundrect>
            </w:pict>
          </mc:Fallback>
        </mc:AlternateContent>
      </w:r>
    </w:p>
    <w:sectPr w:rsidR="003B159D" w:rsidRPr="007E370F" w:rsidSect="00843F0D">
      <w:headerReference w:type="default" r:id="rId8"/>
      <w:footerReference w:type="default" r:id="rId9"/>
      <w:headerReference w:type="first" r:id="rId10"/>
      <w:footerReference w:type="first" r:id="rId11"/>
      <w:pgSz w:w="11906" w:h="16838"/>
      <w:pgMar w:top="1440" w:right="1133" w:bottom="1440" w:left="1276" w:header="720" w:footer="2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35E61" w14:textId="77777777" w:rsidR="00A37686" w:rsidRDefault="00A37686" w:rsidP="00D76B8C">
      <w:pPr>
        <w:spacing w:before="0" w:after="0" w:line="240" w:lineRule="auto"/>
      </w:pPr>
      <w:r>
        <w:separator/>
      </w:r>
    </w:p>
  </w:endnote>
  <w:endnote w:type="continuationSeparator" w:id="0">
    <w:p w14:paraId="707CE7BA" w14:textId="77777777" w:rsidR="00A37686" w:rsidRDefault="00A37686" w:rsidP="00D76B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851" w:type="dxa"/>
      <w:tblBorders>
        <w:top w:val="single" w:sz="4" w:space="0" w:color="F5AC9F"/>
        <w:left w:val="single" w:sz="4" w:space="0" w:color="F5AC9F"/>
        <w:bottom w:val="single" w:sz="4" w:space="0" w:color="F5AC9F"/>
        <w:right w:val="single" w:sz="4" w:space="0" w:color="F5AC9F"/>
        <w:insideH w:val="single" w:sz="4" w:space="0" w:color="F5AC9F"/>
        <w:insideV w:val="single" w:sz="4" w:space="0" w:color="F5AC9F"/>
      </w:tblBorders>
      <w:tblLayout w:type="fixed"/>
      <w:tblLook w:val="0400" w:firstRow="0" w:lastRow="0" w:firstColumn="0" w:lastColumn="0" w:noHBand="0" w:noVBand="1"/>
    </w:tblPr>
    <w:tblGrid>
      <w:gridCol w:w="10065"/>
    </w:tblGrid>
    <w:tr w:rsidR="00A37686" w14:paraId="1E7BE4CD" w14:textId="77777777" w:rsidTr="00A37686">
      <w:trPr>
        <w:trHeight w:val="136"/>
      </w:trPr>
      <w:tc>
        <w:tcPr>
          <w:tcW w:w="10065" w:type="dxa"/>
          <w:tcBorders>
            <w:top w:val="nil"/>
            <w:left w:val="nil"/>
            <w:bottom w:val="nil"/>
            <w:right w:val="nil"/>
          </w:tcBorders>
          <w:shd w:val="clear" w:color="auto" w:fill="FFC000"/>
        </w:tcPr>
        <w:p w14:paraId="5E5FDBB0" w14:textId="77777777" w:rsidR="00A37686" w:rsidRDefault="00A37686" w:rsidP="00A37686">
          <w:pPr>
            <w:pBdr>
              <w:top w:val="nil"/>
              <w:left w:val="nil"/>
              <w:bottom w:val="nil"/>
              <w:right w:val="nil"/>
              <w:between w:val="nil"/>
            </w:pBdr>
            <w:tabs>
              <w:tab w:val="center" w:pos="4153"/>
              <w:tab w:val="right" w:pos="8306"/>
            </w:tabs>
            <w:spacing w:before="0" w:after="0"/>
            <w:ind w:left="-959"/>
            <w:jc w:val="both"/>
            <w:rPr>
              <w:i/>
              <w:color w:val="000000"/>
              <w:sz w:val="2"/>
              <w:szCs w:val="2"/>
            </w:rPr>
          </w:pPr>
        </w:p>
      </w:tc>
    </w:tr>
  </w:tbl>
  <w:p w14:paraId="369E193C" w14:textId="03F7C576" w:rsidR="00A37686" w:rsidRDefault="00001294" w:rsidP="00A37686">
    <w:pPr>
      <w:pStyle w:val="Fuzeile"/>
      <w:ind w:left="-567" w:right="-341"/>
      <w:jc w:val="center"/>
    </w:pPr>
    <w:r w:rsidRPr="00946CB0">
      <w:rPr>
        <w:rFonts w:eastAsia="Calibri"/>
        <w:i/>
        <w:sz w:val="18"/>
        <w:szCs w:val="18"/>
        <w:lang w:val="de-DE"/>
      </w:rPr>
      <w:t xml:space="preserve">Die Unterstützung der Europäischen Kommission für die Erstellung dieser Veröffentlichung stellt keine Billigung des Inhalts dar, welcher nur die Ansichten der </w:t>
    </w:r>
    <w:proofErr w:type="spellStart"/>
    <w:r w:rsidRPr="00946CB0">
      <w:rPr>
        <w:rFonts w:eastAsia="Calibri"/>
        <w:i/>
        <w:sz w:val="18"/>
        <w:szCs w:val="18"/>
        <w:lang w:val="de-DE"/>
      </w:rPr>
      <w:t>Verfasser</w:t>
    </w:r>
    <w:r>
      <w:rPr>
        <w:rFonts w:eastAsia="Calibri"/>
        <w:i/>
        <w:sz w:val="18"/>
        <w:szCs w:val="18"/>
        <w:lang w:val="de-DE"/>
      </w:rPr>
      <w:t>:innen</w:t>
    </w:r>
    <w:proofErr w:type="spellEnd"/>
    <w:r w:rsidRPr="00946CB0">
      <w:rPr>
        <w:rFonts w:eastAsia="Calibri"/>
        <w:i/>
        <w:sz w:val="18"/>
        <w:szCs w:val="18"/>
        <w:lang w:val="de-DE"/>
      </w:rPr>
      <w:t xml:space="preserve"> wiedergibt, und die Kommission kann nicht für eine etwaige Verwendung der darin enthaltenen Informationen haftbar gemacht werden</w:t>
    </w:r>
    <w:r w:rsidR="00A37686" w:rsidRPr="00001294">
      <w:rPr>
        <w:rFonts w:ascii="Calibri" w:eastAsia="Calibri" w:hAnsi="Calibri" w:cs="Calibri"/>
        <w:i/>
        <w:color w:val="000000"/>
        <w:sz w:val="18"/>
        <w:szCs w:val="18"/>
        <w:lang w:val="de-DE"/>
      </w:rPr>
      <w:t>.</w:t>
    </w:r>
    <w:r w:rsidR="00A37686" w:rsidRPr="00A37686">
      <w:t xml:space="preserve"> </w:t>
    </w:r>
  </w:p>
  <w:p w14:paraId="37850095" w14:textId="6A3AD2B5" w:rsidR="00A37686" w:rsidRPr="00A37686" w:rsidRDefault="00001294" w:rsidP="00A37686">
    <w:pPr>
      <w:pStyle w:val="Fuzeile"/>
      <w:jc w:val="center"/>
    </w:pPr>
    <w:sdt>
      <w:sdtPr>
        <w:id w:val="635380561"/>
        <w:docPartObj>
          <w:docPartGallery w:val="Page Numbers (Bottom of Page)"/>
          <w:docPartUnique/>
        </w:docPartObj>
      </w:sdtPr>
      <w:sdtEndPr/>
      <w:sdtContent>
        <w:r w:rsidR="00A37686">
          <w:fldChar w:fldCharType="begin"/>
        </w:r>
        <w:r w:rsidR="00A37686">
          <w:instrText>PAGE   \* MERGEFORMAT</w:instrText>
        </w:r>
        <w:r w:rsidR="00A37686">
          <w:fldChar w:fldCharType="separate"/>
        </w:r>
        <w:r w:rsidRPr="00001294">
          <w:rPr>
            <w:noProof/>
            <w:lang w:val="de-DE"/>
          </w:rPr>
          <w:t>1</w:t>
        </w:r>
        <w:r w:rsidR="00A3768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B41B" w14:textId="16170B9E" w:rsidR="00C11DB0" w:rsidRPr="00C11DB0" w:rsidRDefault="00C11DB0" w:rsidP="00C11DB0">
    <w:pPr>
      <w:pStyle w:val="Kopfzeile"/>
      <w:ind w:right="-1192"/>
      <w:jc w:val="right"/>
      <w:rPr>
        <w:b/>
        <w:sz w:val="16"/>
        <w:szCs w:val="16"/>
      </w:rPr>
    </w:pPr>
  </w:p>
  <w:tbl>
    <w:tblPr>
      <w:tblW w:w="10065" w:type="dxa"/>
      <w:tblInd w:w="-851" w:type="dxa"/>
      <w:tblBorders>
        <w:top w:val="single" w:sz="4" w:space="0" w:color="F5AC9F"/>
        <w:left w:val="single" w:sz="4" w:space="0" w:color="F5AC9F"/>
        <w:bottom w:val="single" w:sz="4" w:space="0" w:color="F5AC9F"/>
        <w:right w:val="single" w:sz="4" w:space="0" w:color="F5AC9F"/>
        <w:insideH w:val="single" w:sz="4" w:space="0" w:color="F5AC9F"/>
        <w:insideV w:val="single" w:sz="4" w:space="0" w:color="F5AC9F"/>
      </w:tblBorders>
      <w:tblLayout w:type="fixed"/>
      <w:tblLook w:val="0400" w:firstRow="0" w:lastRow="0" w:firstColumn="0" w:lastColumn="0" w:noHBand="0" w:noVBand="1"/>
    </w:tblPr>
    <w:tblGrid>
      <w:gridCol w:w="10065"/>
    </w:tblGrid>
    <w:tr w:rsidR="00C11DB0" w14:paraId="0A4354FC" w14:textId="77777777" w:rsidTr="008C3225">
      <w:trPr>
        <w:trHeight w:val="136"/>
      </w:trPr>
      <w:tc>
        <w:tcPr>
          <w:tcW w:w="10065" w:type="dxa"/>
          <w:tcBorders>
            <w:top w:val="nil"/>
            <w:left w:val="nil"/>
            <w:bottom w:val="nil"/>
            <w:right w:val="nil"/>
          </w:tcBorders>
          <w:shd w:val="clear" w:color="auto" w:fill="FFC000"/>
        </w:tcPr>
        <w:p w14:paraId="05683845" w14:textId="77777777" w:rsidR="00C11DB0" w:rsidRDefault="00C11DB0" w:rsidP="00C11DB0">
          <w:pPr>
            <w:pBdr>
              <w:top w:val="nil"/>
              <w:left w:val="nil"/>
              <w:bottom w:val="nil"/>
              <w:right w:val="nil"/>
              <w:between w:val="nil"/>
            </w:pBdr>
            <w:tabs>
              <w:tab w:val="center" w:pos="4153"/>
              <w:tab w:val="right" w:pos="8306"/>
            </w:tabs>
            <w:spacing w:before="0" w:after="0"/>
            <w:ind w:left="-959"/>
            <w:jc w:val="both"/>
            <w:rPr>
              <w:i/>
              <w:color w:val="000000"/>
              <w:sz w:val="2"/>
              <w:szCs w:val="2"/>
            </w:rPr>
          </w:pPr>
        </w:p>
      </w:tc>
    </w:tr>
  </w:tbl>
  <w:p w14:paraId="541FF793" w14:textId="77777777" w:rsidR="00C11DB0" w:rsidRDefault="00C11DB0" w:rsidP="00C11DB0">
    <w:pPr>
      <w:pStyle w:val="Fuzeile"/>
      <w:ind w:left="-567" w:right="-341"/>
      <w:jc w:val="center"/>
    </w:pPr>
    <w:r>
      <w:rPr>
        <w:rFonts w:ascii="Calibri" w:eastAsia="Calibri" w:hAnsi="Calibri" w:cs="Calibri"/>
        <w:i/>
        <w:color w:val="000000"/>
        <w:sz w:val="18"/>
        <w:szCs w:val="18"/>
      </w:rPr>
      <w:t>This project has been funded with support from the European Commission. This publication reflects the views only of the author, and the Commission cannot be held responsible for any use which may be made of the information contained therein</w:t>
    </w:r>
    <w:r w:rsidRPr="00A37686">
      <w:rPr>
        <w:rFonts w:ascii="Calibri" w:eastAsia="Calibri" w:hAnsi="Calibri" w:cs="Calibri"/>
        <w:i/>
        <w:color w:val="000000"/>
        <w:sz w:val="18"/>
        <w:szCs w:val="18"/>
        <w:lang w:val="en-GB"/>
      </w:rPr>
      <w:t>.</w:t>
    </w:r>
    <w:r w:rsidRPr="00A37686">
      <w:t xml:space="preserve"> </w:t>
    </w:r>
  </w:p>
  <w:p w14:paraId="2B8C771B" w14:textId="77777777" w:rsidR="00A37686" w:rsidRDefault="00A376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CC297" w14:textId="77777777" w:rsidR="00A37686" w:rsidRDefault="00A37686" w:rsidP="00D76B8C">
      <w:pPr>
        <w:spacing w:before="0" w:after="0" w:line="240" w:lineRule="auto"/>
      </w:pPr>
      <w:r>
        <w:separator/>
      </w:r>
    </w:p>
  </w:footnote>
  <w:footnote w:type="continuationSeparator" w:id="0">
    <w:p w14:paraId="6FFCD9BE" w14:textId="77777777" w:rsidR="00A37686" w:rsidRDefault="00A37686" w:rsidP="00D76B8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EAEC" w14:textId="06D9B1A4" w:rsidR="00A37686" w:rsidRPr="00D76B8C" w:rsidRDefault="00CA6036" w:rsidP="00D76B8C">
    <w:pPr>
      <w:pStyle w:val="Kopfzeile"/>
      <w:jc w:val="right"/>
      <w:rPr>
        <w:b/>
        <w:sz w:val="16"/>
        <w:szCs w:val="16"/>
      </w:rPr>
    </w:pPr>
    <w:r>
      <w:rPr>
        <w:noProof/>
        <w:lang w:val="de-DE" w:eastAsia="de-DE"/>
      </w:rPr>
      <w:drawing>
        <wp:anchor distT="0" distB="0" distL="114300" distR="114300" simplePos="0" relativeHeight="251663360" behindDoc="0" locked="0" layoutInCell="1" hidden="0" allowOverlap="1" wp14:anchorId="4BC108CF" wp14:editId="233412F5">
          <wp:simplePos x="0" y="0"/>
          <wp:positionH relativeFrom="column">
            <wp:posOffset>4905375</wp:posOffset>
          </wp:positionH>
          <wp:positionV relativeFrom="paragraph">
            <wp:posOffset>-177165</wp:posOffset>
          </wp:positionV>
          <wp:extent cx="1353185" cy="523240"/>
          <wp:effectExtent l="0" t="0" r="0" b="0"/>
          <wp:wrapNone/>
          <wp:docPr id="25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353185" cy="523240"/>
                  </a:xfrm>
                  <a:prstGeom prst="rect">
                    <a:avLst/>
                  </a:prstGeom>
                  <a:ln/>
                </pic:spPr>
              </pic:pic>
            </a:graphicData>
          </a:graphic>
        </wp:anchor>
      </w:drawing>
    </w:r>
    <w:r>
      <w:rPr>
        <w:noProof/>
        <w:lang w:val="de-DE" w:eastAsia="de-DE"/>
      </w:rPr>
      <w:drawing>
        <wp:anchor distT="0" distB="0" distL="114300" distR="114300" simplePos="0" relativeHeight="251659264" behindDoc="0" locked="0" layoutInCell="1" allowOverlap="1" wp14:anchorId="45B4C396" wp14:editId="4B13F6E3">
          <wp:simplePos x="0" y="0"/>
          <wp:positionH relativeFrom="margin">
            <wp:posOffset>-390525</wp:posOffset>
          </wp:positionH>
          <wp:positionV relativeFrom="paragraph">
            <wp:posOffset>-190500</wp:posOffset>
          </wp:positionV>
          <wp:extent cx="2945130" cy="604520"/>
          <wp:effectExtent l="0" t="0" r="7620" b="5080"/>
          <wp:wrapSquare wrapText="bothSides"/>
          <wp:docPr id="253"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A5~1\AppData\Local\Temp\Normal reproduction in colour_flag_yellow_low-2.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94513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686">
      <w:rPr>
        <w:noProof/>
        <w:lang w:val="de-DE" w:eastAsia="de-DE"/>
      </w:rPr>
      <w:drawing>
        <wp:anchor distT="0" distB="0" distL="114300" distR="114300" simplePos="0" relativeHeight="251661312" behindDoc="0" locked="0" layoutInCell="1" allowOverlap="1" wp14:anchorId="742CE6B0" wp14:editId="20B3A518">
          <wp:simplePos x="0" y="0"/>
          <wp:positionH relativeFrom="column">
            <wp:posOffset>8210550</wp:posOffset>
          </wp:positionH>
          <wp:positionV relativeFrom="paragraph">
            <wp:posOffset>-186690</wp:posOffset>
          </wp:positionV>
          <wp:extent cx="1388110" cy="536575"/>
          <wp:effectExtent l="0" t="0" r="2540" b="0"/>
          <wp:wrapNone/>
          <wp:docPr id="252"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388110" cy="536575"/>
                  </a:xfrm>
                  <a:prstGeom prst="rect">
                    <a:avLst/>
                  </a:prstGeom>
                  <a:noFill/>
                </pic:spPr>
              </pic:pic>
            </a:graphicData>
          </a:graphic>
          <wp14:sizeRelH relativeFrom="page">
            <wp14:pctWidth>0</wp14:pctWidth>
          </wp14:sizeRelH>
          <wp14:sizeRelV relativeFrom="page">
            <wp14:pctHeight>0</wp14:pctHeight>
          </wp14:sizeRelV>
        </wp:anchor>
      </w:drawing>
    </w:r>
    <w:r w:rsidR="00A37686">
      <w:tab/>
    </w:r>
  </w:p>
  <w:p w14:paraId="069F5EF8" w14:textId="77777777" w:rsidR="00A37686" w:rsidRDefault="00A37686" w:rsidP="00D76B8C">
    <w:pPr>
      <w:pStyle w:val="Kopfzeile"/>
      <w:jc w:val="center"/>
      <w:rPr>
        <w:b/>
        <w:sz w:val="16"/>
        <w:szCs w:val="16"/>
      </w:rPr>
    </w:pPr>
  </w:p>
  <w:p w14:paraId="4FB9DA5C" w14:textId="77777777" w:rsidR="00A37686" w:rsidRDefault="00A37686" w:rsidP="00D76B8C">
    <w:pPr>
      <w:pStyle w:val="Kopfzeile"/>
      <w:rPr>
        <w:b/>
        <w:sz w:val="16"/>
        <w:szCs w:val="16"/>
      </w:rPr>
    </w:pPr>
    <w:r>
      <w:rPr>
        <w:b/>
        <w:sz w:val="16"/>
        <w:szCs w:val="16"/>
      </w:rPr>
      <w:tab/>
    </w:r>
    <w:r>
      <w:rPr>
        <w:b/>
        <w:sz w:val="16"/>
        <w:szCs w:val="16"/>
      </w:rPr>
      <w:tab/>
    </w:r>
  </w:p>
  <w:p w14:paraId="60BA2807" w14:textId="54774E53" w:rsidR="00A37686" w:rsidRDefault="00A37686" w:rsidP="00CA6036">
    <w:pPr>
      <w:pStyle w:val="Kopfzeile"/>
      <w:ind w:right="-426"/>
      <w:jc w:val="right"/>
      <w:rPr>
        <w:b/>
        <w:sz w:val="16"/>
        <w:szCs w:val="16"/>
      </w:rPr>
    </w:pPr>
    <w:r w:rsidRPr="00521B7C">
      <w:rPr>
        <w:b/>
        <w:sz w:val="16"/>
        <w:szCs w:val="16"/>
      </w:rPr>
      <w:t>Proj.no: 2019-1-FI01-KA204-060827</w:t>
    </w:r>
  </w:p>
  <w:p w14:paraId="3B74A5D4" w14:textId="77777777" w:rsidR="00C11DB0" w:rsidRPr="00C11DB0" w:rsidRDefault="00C11DB0" w:rsidP="00C11DB0">
    <w:pPr>
      <w:pStyle w:val="Kopfzeile"/>
      <w:ind w:right="-1192"/>
      <w:jc w:val="right"/>
      <w:rPr>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D31AD" w14:textId="77777777" w:rsidR="00C11DB0" w:rsidRPr="00D76B8C" w:rsidRDefault="00C11DB0" w:rsidP="00C11DB0">
    <w:pPr>
      <w:pStyle w:val="Kopfzeile"/>
      <w:jc w:val="right"/>
      <w:rPr>
        <w:b/>
        <w:sz w:val="16"/>
        <w:szCs w:val="16"/>
      </w:rPr>
    </w:pPr>
    <w:r>
      <w:rPr>
        <w:noProof/>
        <w:lang w:val="de-DE" w:eastAsia="de-DE"/>
      </w:rPr>
      <w:drawing>
        <wp:anchor distT="0" distB="0" distL="114300" distR="114300" simplePos="0" relativeHeight="251667456" behindDoc="0" locked="0" layoutInCell="1" hidden="0" allowOverlap="1" wp14:anchorId="6407306E" wp14:editId="02D9EB1E">
          <wp:simplePos x="0" y="0"/>
          <wp:positionH relativeFrom="column">
            <wp:posOffset>4657725</wp:posOffset>
          </wp:positionH>
          <wp:positionV relativeFrom="paragraph">
            <wp:posOffset>-257175</wp:posOffset>
          </wp:positionV>
          <wp:extent cx="1353185" cy="523240"/>
          <wp:effectExtent l="0" t="0" r="0" b="0"/>
          <wp:wrapNone/>
          <wp:docPr id="25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353185" cy="523240"/>
                  </a:xfrm>
                  <a:prstGeom prst="rect">
                    <a:avLst/>
                  </a:prstGeom>
                  <a:ln/>
                </pic:spPr>
              </pic:pic>
            </a:graphicData>
          </a:graphic>
        </wp:anchor>
      </w:drawing>
    </w:r>
    <w:r>
      <w:rPr>
        <w:noProof/>
        <w:lang w:val="de-DE" w:eastAsia="de-DE"/>
      </w:rPr>
      <w:drawing>
        <wp:anchor distT="0" distB="0" distL="114300" distR="114300" simplePos="0" relativeHeight="251666432" behindDoc="0" locked="0" layoutInCell="1" allowOverlap="1" wp14:anchorId="7D1D9ABD" wp14:editId="73C63161">
          <wp:simplePos x="0" y="0"/>
          <wp:positionH relativeFrom="column">
            <wp:posOffset>8210550</wp:posOffset>
          </wp:positionH>
          <wp:positionV relativeFrom="paragraph">
            <wp:posOffset>-186690</wp:posOffset>
          </wp:positionV>
          <wp:extent cx="1388110" cy="536575"/>
          <wp:effectExtent l="0" t="0" r="2540" b="0"/>
          <wp:wrapNone/>
          <wp:docPr id="255"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88110"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5408" behindDoc="0" locked="0" layoutInCell="1" allowOverlap="1" wp14:anchorId="15615C96" wp14:editId="5329B431">
          <wp:simplePos x="0" y="0"/>
          <wp:positionH relativeFrom="margin">
            <wp:posOffset>-876300</wp:posOffset>
          </wp:positionH>
          <wp:positionV relativeFrom="paragraph">
            <wp:posOffset>-257175</wp:posOffset>
          </wp:positionV>
          <wp:extent cx="2945130" cy="604520"/>
          <wp:effectExtent l="0" t="0" r="7620" b="5080"/>
          <wp:wrapSquare wrapText="bothSides"/>
          <wp:docPr id="288"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A5~1\AppData\Local\Temp\Normal reproduction in colour_flag_yellow_low-2.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945130" cy="6045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E979A94" w14:textId="77777777" w:rsidR="00C11DB0" w:rsidRDefault="00C11DB0" w:rsidP="00C11DB0">
    <w:pPr>
      <w:pStyle w:val="Kopfzeile"/>
      <w:jc w:val="center"/>
      <w:rPr>
        <w:b/>
        <w:sz w:val="16"/>
        <w:szCs w:val="16"/>
      </w:rPr>
    </w:pPr>
  </w:p>
  <w:p w14:paraId="19120CB7" w14:textId="77777777" w:rsidR="00C11DB0" w:rsidRDefault="00C11DB0" w:rsidP="00C11DB0">
    <w:pPr>
      <w:pStyle w:val="Kopfzeile"/>
      <w:rPr>
        <w:b/>
        <w:sz w:val="16"/>
        <w:szCs w:val="16"/>
      </w:rPr>
    </w:pPr>
    <w:r>
      <w:rPr>
        <w:b/>
        <w:sz w:val="16"/>
        <w:szCs w:val="16"/>
      </w:rPr>
      <w:tab/>
    </w:r>
    <w:r>
      <w:rPr>
        <w:b/>
        <w:sz w:val="16"/>
        <w:szCs w:val="16"/>
      </w:rPr>
      <w:tab/>
    </w:r>
  </w:p>
  <w:p w14:paraId="54A1793E" w14:textId="01F2A381" w:rsidR="00A37686" w:rsidRDefault="00C11DB0" w:rsidP="00C11DB0">
    <w:pPr>
      <w:pStyle w:val="Kopfzeile"/>
      <w:ind w:right="-1192"/>
      <w:jc w:val="right"/>
      <w:rPr>
        <w:b/>
        <w:sz w:val="16"/>
        <w:szCs w:val="16"/>
      </w:rPr>
    </w:pPr>
    <w:r w:rsidRPr="00521B7C">
      <w:rPr>
        <w:b/>
        <w:sz w:val="16"/>
        <w:szCs w:val="16"/>
      </w:rPr>
      <w:t>Proj.no: 2019-1-FI01-KA204-060827</w:t>
    </w:r>
  </w:p>
  <w:p w14:paraId="21545604" w14:textId="77777777" w:rsidR="00C11DB0" w:rsidRPr="00C11DB0" w:rsidRDefault="00C11DB0" w:rsidP="00C11DB0">
    <w:pPr>
      <w:pStyle w:val="Kopfzeile"/>
      <w:ind w:right="-1192"/>
      <w:jc w:val="right"/>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70712"/>
    <w:multiLevelType w:val="hybridMultilevel"/>
    <w:tmpl w:val="FC68E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FD1041"/>
    <w:multiLevelType w:val="hybridMultilevel"/>
    <w:tmpl w:val="71646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7945AD"/>
    <w:multiLevelType w:val="hybridMultilevel"/>
    <w:tmpl w:val="CD62B1F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B1420BA"/>
    <w:multiLevelType w:val="hybridMultilevel"/>
    <w:tmpl w:val="747E7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891078"/>
    <w:multiLevelType w:val="hybridMultilevel"/>
    <w:tmpl w:val="28BE5F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A812BB"/>
    <w:multiLevelType w:val="hybridMultilevel"/>
    <w:tmpl w:val="AC5A89F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49F38C2"/>
    <w:multiLevelType w:val="hybridMultilevel"/>
    <w:tmpl w:val="6E0AC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D2103C"/>
    <w:multiLevelType w:val="hybridMultilevel"/>
    <w:tmpl w:val="01F697E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B857206"/>
    <w:multiLevelType w:val="hybridMultilevel"/>
    <w:tmpl w:val="1D46801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4E0B3549"/>
    <w:multiLevelType w:val="hybridMultilevel"/>
    <w:tmpl w:val="85F0D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AE4954"/>
    <w:multiLevelType w:val="hybridMultilevel"/>
    <w:tmpl w:val="D7FEB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97001C"/>
    <w:multiLevelType w:val="hybridMultilevel"/>
    <w:tmpl w:val="B91E4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030B0D"/>
    <w:multiLevelType w:val="hybridMultilevel"/>
    <w:tmpl w:val="41AA833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733B9A"/>
    <w:multiLevelType w:val="hybridMultilevel"/>
    <w:tmpl w:val="31701136"/>
    <w:lvl w:ilvl="0" w:tplc="BF6E5804">
      <w:start w:val="1"/>
      <w:numFmt w:val="lowerLetter"/>
      <w:lvlText w:val="%1)"/>
      <w:lvlJc w:val="left"/>
      <w:pPr>
        <w:ind w:left="785"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2F4226"/>
    <w:multiLevelType w:val="hybridMultilevel"/>
    <w:tmpl w:val="E648ED44"/>
    <w:lvl w:ilvl="0" w:tplc="67D82F5A">
      <w:start w:val="5"/>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5B6258"/>
    <w:multiLevelType w:val="hybridMultilevel"/>
    <w:tmpl w:val="2E165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0E5EC6"/>
    <w:multiLevelType w:val="hybridMultilevel"/>
    <w:tmpl w:val="2AC8C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5E055C"/>
    <w:multiLevelType w:val="hybridMultilevel"/>
    <w:tmpl w:val="9F305D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0E14D7"/>
    <w:multiLevelType w:val="hybridMultilevel"/>
    <w:tmpl w:val="515A6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6"/>
  </w:num>
  <w:num w:numId="4">
    <w:abstractNumId w:val="11"/>
  </w:num>
  <w:num w:numId="5">
    <w:abstractNumId w:val="10"/>
  </w:num>
  <w:num w:numId="6">
    <w:abstractNumId w:val="4"/>
  </w:num>
  <w:num w:numId="7">
    <w:abstractNumId w:val="8"/>
  </w:num>
  <w:num w:numId="8">
    <w:abstractNumId w:val="15"/>
  </w:num>
  <w:num w:numId="9">
    <w:abstractNumId w:val="0"/>
  </w:num>
  <w:num w:numId="10">
    <w:abstractNumId w:val="2"/>
  </w:num>
  <w:num w:numId="11">
    <w:abstractNumId w:val="7"/>
  </w:num>
  <w:num w:numId="12">
    <w:abstractNumId w:val="5"/>
  </w:num>
  <w:num w:numId="13">
    <w:abstractNumId w:val="1"/>
  </w:num>
  <w:num w:numId="14">
    <w:abstractNumId w:val="13"/>
  </w:num>
  <w:num w:numId="15">
    <w:abstractNumId w:val="17"/>
  </w:num>
  <w:num w:numId="16">
    <w:abstractNumId w:val="12"/>
  </w:num>
  <w:num w:numId="17">
    <w:abstractNumId w:val="18"/>
  </w:num>
  <w:num w:numId="18">
    <w:abstractNumId w:val="3"/>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BC"/>
    <w:rsid w:val="000003C2"/>
    <w:rsid w:val="00000657"/>
    <w:rsid w:val="00001294"/>
    <w:rsid w:val="00010875"/>
    <w:rsid w:val="00024810"/>
    <w:rsid w:val="000330FF"/>
    <w:rsid w:val="00037019"/>
    <w:rsid w:val="000429E4"/>
    <w:rsid w:val="00045665"/>
    <w:rsid w:val="000531A6"/>
    <w:rsid w:val="00053C2C"/>
    <w:rsid w:val="00057DB0"/>
    <w:rsid w:val="000669A6"/>
    <w:rsid w:val="00076AA6"/>
    <w:rsid w:val="00091980"/>
    <w:rsid w:val="00092CFB"/>
    <w:rsid w:val="000B52CF"/>
    <w:rsid w:val="000D406E"/>
    <w:rsid w:val="000E6DEA"/>
    <w:rsid w:val="00100AD2"/>
    <w:rsid w:val="00105E51"/>
    <w:rsid w:val="00121AB1"/>
    <w:rsid w:val="0014136D"/>
    <w:rsid w:val="00147058"/>
    <w:rsid w:val="001717FF"/>
    <w:rsid w:val="001738A7"/>
    <w:rsid w:val="00185639"/>
    <w:rsid w:val="00187EF3"/>
    <w:rsid w:val="00190755"/>
    <w:rsid w:val="0019375F"/>
    <w:rsid w:val="001A05AA"/>
    <w:rsid w:val="001A3F6A"/>
    <w:rsid w:val="001A4C32"/>
    <w:rsid w:val="001B0F61"/>
    <w:rsid w:val="001B3BAF"/>
    <w:rsid w:val="001C2B7D"/>
    <w:rsid w:val="001C4865"/>
    <w:rsid w:val="001D2F44"/>
    <w:rsid w:val="001F5FDB"/>
    <w:rsid w:val="002024D0"/>
    <w:rsid w:val="00204191"/>
    <w:rsid w:val="002063AA"/>
    <w:rsid w:val="002227B7"/>
    <w:rsid w:val="0022307B"/>
    <w:rsid w:val="002318FD"/>
    <w:rsid w:val="002428BB"/>
    <w:rsid w:val="002476B9"/>
    <w:rsid w:val="00251CA2"/>
    <w:rsid w:val="00252DDD"/>
    <w:rsid w:val="0025442C"/>
    <w:rsid w:val="00255B62"/>
    <w:rsid w:val="00257E29"/>
    <w:rsid w:val="002625B5"/>
    <w:rsid w:val="00264C38"/>
    <w:rsid w:val="002651B9"/>
    <w:rsid w:val="00270FD1"/>
    <w:rsid w:val="002750A2"/>
    <w:rsid w:val="00276D87"/>
    <w:rsid w:val="0029464A"/>
    <w:rsid w:val="002A3534"/>
    <w:rsid w:val="002A7DAA"/>
    <w:rsid w:val="002B0B88"/>
    <w:rsid w:val="002B341E"/>
    <w:rsid w:val="002B4861"/>
    <w:rsid w:val="002B7ADA"/>
    <w:rsid w:val="002C4F81"/>
    <w:rsid w:val="002C74FA"/>
    <w:rsid w:val="002D7F21"/>
    <w:rsid w:val="002F1DF7"/>
    <w:rsid w:val="002F42F2"/>
    <w:rsid w:val="002F65CC"/>
    <w:rsid w:val="0031195D"/>
    <w:rsid w:val="00313356"/>
    <w:rsid w:val="003201E1"/>
    <w:rsid w:val="00323CBD"/>
    <w:rsid w:val="00325542"/>
    <w:rsid w:val="00341635"/>
    <w:rsid w:val="00357805"/>
    <w:rsid w:val="0036141C"/>
    <w:rsid w:val="00367268"/>
    <w:rsid w:val="0037371C"/>
    <w:rsid w:val="00373F65"/>
    <w:rsid w:val="00387622"/>
    <w:rsid w:val="00392353"/>
    <w:rsid w:val="00393917"/>
    <w:rsid w:val="003B159D"/>
    <w:rsid w:val="003B6CF1"/>
    <w:rsid w:val="003E0395"/>
    <w:rsid w:val="003F2459"/>
    <w:rsid w:val="003F4E7A"/>
    <w:rsid w:val="004037C5"/>
    <w:rsid w:val="00411893"/>
    <w:rsid w:val="00413269"/>
    <w:rsid w:val="00425159"/>
    <w:rsid w:val="0044795F"/>
    <w:rsid w:val="00453ED4"/>
    <w:rsid w:val="0046442F"/>
    <w:rsid w:val="004767D0"/>
    <w:rsid w:val="00490677"/>
    <w:rsid w:val="00493841"/>
    <w:rsid w:val="0049476A"/>
    <w:rsid w:val="004E0BB6"/>
    <w:rsid w:val="004F155E"/>
    <w:rsid w:val="004F2143"/>
    <w:rsid w:val="00505F15"/>
    <w:rsid w:val="00521F6B"/>
    <w:rsid w:val="005236DB"/>
    <w:rsid w:val="0053306D"/>
    <w:rsid w:val="00555834"/>
    <w:rsid w:val="0056289E"/>
    <w:rsid w:val="00567101"/>
    <w:rsid w:val="00574697"/>
    <w:rsid w:val="005902D6"/>
    <w:rsid w:val="00595F45"/>
    <w:rsid w:val="005A4B27"/>
    <w:rsid w:val="005E6450"/>
    <w:rsid w:val="005F7566"/>
    <w:rsid w:val="00614511"/>
    <w:rsid w:val="00630D30"/>
    <w:rsid w:val="00637C94"/>
    <w:rsid w:val="00642576"/>
    <w:rsid w:val="00645007"/>
    <w:rsid w:val="00653FF3"/>
    <w:rsid w:val="0065520A"/>
    <w:rsid w:val="00676980"/>
    <w:rsid w:val="00676A6E"/>
    <w:rsid w:val="006A3BE7"/>
    <w:rsid w:val="006C00F6"/>
    <w:rsid w:val="006C5670"/>
    <w:rsid w:val="006E1CAA"/>
    <w:rsid w:val="00702459"/>
    <w:rsid w:val="00705CD1"/>
    <w:rsid w:val="00710ED2"/>
    <w:rsid w:val="0073705D"/>
    <w:rsid w:val="00737986"/>
    <w:rsid w:val="00750EBF"/>
    <w:rsid w:val="0075632E"/>
    <w:rsid w:val="00756EAA"/>
    <w:rsid w:val="00791311"/>
    <w:rsid w:val="007A3CC0"/>
    <w:rsid w:val="007C3F01"/>
    <w:rsid w:val="007E0996"/>
    <w:rsid w:val="007E1D10"/>
    <w:rsid w:val="007E370F"/>
    <w:rsid w:val="007F10E8"/>
    <w:rsid w:val="007F1E87"/>
    <w:rsid w:val="007F728C"/>
    <w:rsid w:val="00822E4E"/>
    <w:rsid w:val="008230BE"/>
    <w:rsid w:val="00824026"/>
    <w:rsid w:val="008417D9"/>
    <w:rsid w:val="00843EE0"/>
    <w:rsid w:val="00843F0D"/>
    <w:rsid w:val="008470C4"/>
    <w:rsid w:val="008637FB"/>
    <w:rsid w:val="00863EBC"/>
    <w:rsid w:val="00864A91"/>
    <w:rsid w:val="00876116"/>
    <w:rsid w:val="008856E0"/>
    <w:rsid w:val="008A5D29"/>
    <w:rsid w:val="008E1986"/>
    <w:rsid w:val="008E5F3E"/>
    <w:rsid w:val="008F5539"/>
    <w:rsid w:val="00903529"/>
    <w:rsid w:val="0090579F"/>
    <w:rsid w:val="00923F45"/>
    <w:rsid w:val="00925E32"/>
    <w:rsid w:val="00937EF7"/>
    <w:rsid w:val="009443FD"/>
    <w:rsid w:val="00944756"/>
    <w:rsid w:val="00954D18"/>
    <w:rsid w:val="00985FD8"/>
    <w:rsid w:val="009875CB"/>
    <w:rsid w:val="00990594"/>
    <w:rsid w:val="009B23E2"/>
    <w:rsid w:val="009C5905"/>
    <w:rsid w:val="009D39F4"/>
    <w:rsid w:val="009E4825"/>
    <w:rsid w:val="009E7F51"/>
    <w:rsid w:val="009F7892"/>
    <w:rsid w:val="00A003A1"/>
    <w:rsid w:val="00A07F7E"/>
    <w:rsid w:val="00A14D0D"/>
    <w:rsid w:val="00A24566"/>
    <w:rsid w:val="00A36A99"/>
    <w:rsid w:val="00A37686"/>
    <w:rsid w:val="00A61E35"/>
    <w:rsid w:val="00A87454"/>
    <w:rsid w:val="00A87CE0"/>
    <w:rsid w:val="00A9308A"/>
    <w:rsid w:val="00AA4BBC"/>
    <w:rsid w:val="00AB13A8"/>
    <w:rsid w:val="00AC42AA"/>
    <w:rsid w:val="00AD0182"/>
    <w:rsid w:val="00AD08AC"/>
    <w:rsid w:val="00AD3491"/>
    <w:rsid w:val="00AD6389"/>
    <w:rsid w:val="00AF4092"/>
    <w:rsid w:val="00B01016"/>
    <w:rsid w:val="00B05D1B"/>
    <w:rsid w:val="00B3171B"/>
    <w:rsid w:val="00B32B5D"/>
    <w:rsid w:val="00B463E0"/>
    <w:rsid w:val="00B530DA"/>
    <w:rsid w:val="00B54D29"/>
    <w:rsid w:val="00B56AEE"/>
    <w:rsid w:val="00B57E2D"/>
    <w:rsid w:val="00B61CBB"/>
    <w:rsid w:val="00B62701"/>
    <w:rsid w:val="00B740A8"/>
    <w:rsid w:val="00B753BD"/>
    <w:rsid w:val="00BB5221"/>
    <w:rsid w:val="00BC4658"/>
    <w:rsid w:val="00BD49A9"/>
    <w:rsid w:val="00BE07BD"/>
    <w:rsid w:val="00BF3361"/>
    <w:rsid w:val="00C06296"/>
    <w:rsid w:val="00C11DB0"/>
    <w:rsid w:val="00C12BF1"/>
    <w:rsid w:val="00C12C0C"/>
    <w:rsid w:val="00C3126B"/>
    <w:rsid w:val="00C3509C"/>
    <w:rsid w:val="00C417D2"/>
    <w:rsid w:val="00C5277C"/>
    <w:rsid w:val="00C57A85"/>
    <w:rsid w:val="00C654D5"/>
    <w:rsid w:val="00C72DEF"/>
    <w:rsid w:val="00C801DB"/>
    <w:rsid w:val="00CA6036"/>
    <w:rsid w:val="00CB32AC"/>
    <w:rsid w:val="00CC1AF9"/>
    <w:rsid w:val="00CD086A"/>
    <w:rsid w:val="00CD4F4D"/>
    <w:rsid w:val="00CE05EF"/>
    <w:rsid w:val="00CE45E6"/>
    <w:rsid w:val="00D13B3E"/>
    <w:rsid w:val="00D20868"/>
    <w:rsid w:val="00D24329"/>
    <w:rsid w:val="00D32514"/>
    <w:rsid w:val="00D34CFB"/>
    <w:rsid w:val="00D43DCE"/>
    <w:rsid w:val="00D568D2"/>
    <w:rsid w:val="00D64E35"/>
    <w:rsid w:val="00D76B8C"/>
    <w:rsid w:val="00D775DD"/>
    <w:rsid w:val="00DA4303"/>
    <w:rsid w:val="00DB216B"/>
    <w:rsid w:val="00DC3382"/>
    <w:rsid w:val="00DD6CF8"/>
    <w:rsid w:val="00DD6E76"/>
    <w:rsid w:val="00DE0839"/>
    <w:rsid w:val="00DE7537"/>
    <w:rsid w:val="00DF03E2"/>
    <w:rsid w:val="00DF1128"/>
    <w:rsid w:val="00DF3D3D"/>
    <w:rsid w:val="00DF69BA"/>
    <w:rsid w:val="00E16D74"/>
    <w:rsid w:val="00E16FA4"/>
    <w:rsid w:val="00E24196"/>
    <w:rsid w:val="00E42A78"/>
    <w:rsid w:val="00E42DC7"/>
    <w:rsid w:val="00E502BC"/>
    <w:rsid w:val="00E6138B"/>
    <w:rsid w:val="00E64037"/>
    <w:rsid w:val="00E95B1F"/>
    <w:rsid w:val="00EA7A44"/>
    <w:rsid w:val="00EB15DE"/>
    <w:rsid w:val="00EB1DDF"/>
    <w:rsid w:val="00EE3FA8"/>
    <w:rsid w:val="00EE5C62"/>
    <w:rsid w:val="00F04350"/>
    <w:rsid w:val="00F10ADC"/>
    <w:rsid w:val="00F23FC8"/>
    <w:rsid w:val="00F25BB0"/>
    <w:rsid w:val="00F32A95"/>
    <w:rsid w:val="00F53FB5"/>
    <w:rsid w:val="00F57D67"/>
    <w:rsid w:val="00F63D22"/>
    <w:rsid w:val="00F66D87"/>
    <w:rsid w:val="00FA0F6D"/>
    <w:rsid w:val="00FA0F87"/>
    <w:rsid w:val="00FA7D3E"/>
    <w:rsid w:val="00FC02A0"/>
    <w:rsid w:val="00FC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FDF3D"/>
  <w15:chartTrackingRefBased/>
  <w15:docId w15:val="{41814CEA-E04B-4345-BA26-B43B6378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6B8C"/>
    <w:pPr>
      <w:spacing w:before="100" w:after="200" w:line="276" w:lineRule="auto"/>
    </w:pPr>
    <w:rPr>
      <w:rFonts w:eastAsiaTheme="minorEastAsia"/>
      <w:sz w:val="20"/>
      <w:szCs w:val="20"/>
      <w:lang w:val="el-GR"/>
    </w:rPr>
  </w:style>
  <w:style w:type="paragraph" w:styleId="berschrift1">
    <w:name w:val="heading 1"/>
    <w:basedOn w:val="Standard"/>
    <w:next w:val="Standard"/>
    <w:link w:val="berschrift1Zchn"/>
    <w:uiPriority w:val="9"/>
    <w:qFormat/>
    <w:rsid w:val="00DB216B"/>
    <w:pPr>
      <w:pBdr>
        <w:top w:val="single" w:sz="24" w:space="0" w:color="00C6BB"/>
        <w:left w:val="single" w:sz="24" w:space="0" w:color="00C6BB"/>
        <w:bottom w:val="single" w:sz="24" w:space="0" w:color="00C6BB"/>
        <w:right w:val="single" w:sz="24" w:space="0" w:color="00C6BB"/>
      </w:pBdr>
      <w:shd w:val="clear" w:color="auto" w:fill="00C6BB"/>
      <w:spacing w:after="0"/>
      <w:jc w:val="both"/>
      <w:outlineLvl w:val="0"/>
    </w:pPr>
    <w:rPr>
      <w:rFonts w:ascii="Calibri" w:eastAsia="Calibri" w:hAnsi="Calibri" w:cs="Calibri"/>
      <w:b/>
      <w:caps/>
      <w:color w:val="FFFFFF" w:themeColor="background1"/>
      <w:spacing w:val="15"/>
      <w:sz w:val="22"/>
      <w:szCs w:val="22"/>
      <w:lang w:val="en-US" w:eastAsia="de-DE"/>
    </w:rPr>
  </w:style>
  <w:style w:type="paragraph" w:styleId="berschrift2">
    <w:name w:val="heading 2"/>
    <w:basedOn w:val="Standard"/>
    <w:next w:val="Standard"/>
    <w:link w:val="berschrift2Zchn"/>
    <w:uiPriority w:val="9"/>
    <w:unhideWhenUsed/>
    <w:qFormat/>
    <w:rsid w:val="009C5905"/>
    <w:pPr>
      <w:keepNext/>
      <w:keepLines/>
      <w:pBdr>
        <w:top w:val="single" w:sz="24" w:space="1" w:color="C0FFFB"/>
        <w:left w:val="single" w:sz="24" w:space="4" w:color="C0FFFB"/>
        <w:bottom w:val="single" w:sz="24" w:space="1" w:color="C0FFFB"/>
        <w:right w:val="single" w:sz="24" w:space="4" w:color="C0FFFB"/>
      </w:pBdr>
      <w:shd w:val="clear" w:color="auto" w:fill="FFC000"/>
      <w:spacing w:before="40" w:after="0"/>
      <w:outlineLvl w:val="1"/>
    </w:pPr>
    <w:rPr>
      <w:rFonts w:eastAsiaTheme="majorEastAsia" w:cstheme="minorHAnsi"/>
      <w:b/>
      <w:sz w:val="24"/>
      <w:szCs w:val="24"/>
      <w:lang w:val="en-GB"/>
    </w:rPr>
  </w:style>
  <w:style w:type="paragraph" w:styleId="berschrift3">
    <w:name w:val="heading 3"/>
    <w:basedOn w:val="Standard"/>
    <w:next w:val="Standard"/>
    <w:link w:val="berschrift3Zchn"/>
    <w:uiPriority w:val="9"/>
    <w:unhideWhenUsed/>
    <w:qFormat/>
    <w:rsid w:val="009C5905"/>
    <w:pPr>
      <w:keepNext/>
      <w:keepLines/>
      <w:shd w:val="clear" w:color="auto" w:fill="C0FFFB"/>
      <w:spacing w:before="40" w:after="0"/>
      <w:outlineLvl w:val="2"/>
    </w:pPr>
    <w:rPr>
      <w:rFonts w:eastAsiaTheme="majorEastAsia"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6B8C"/>
    <w:rPr>
      <w:color w:val="0563C1" w:themeColor="hyperlink"/>
      <w:u w:val="single"/>
    </w:rPr>
  </w:style>
  <w:style w:type="paragraph" w:styleId="Listenabsatz">
    <w:name w:val="List Paragraph"/>
    <w:basedOn w:val="Standard"/>
    <w:uiPriority w:val="1"/>
    <w:qFormat/>
    <w:rsid w:val="00D76B8C"/>
    <w:pPr>
      <w:ind w:left="720"/>
      <w:contextualSpacing/>
    </w:pPr>
  </w:style>
  <w:style w:type="paragraph" w:styleId="Kopfzeile">
    <w:name w:val="header"/>
    <w:basedOn w:val="Standard"/>
    <w:link w:val="KopfzeileZchn"/>
    <w:uiPriority w:val="99"/>
    <w:unhideWhenUsed/>
    <w:rsid w:val="00D76B8C"/>
    <w:pPr>
      <w:tabs>
        <w:tab w:val="center" w:pos="4320"/>
        <w:tab w:val="right" w:pos="8640"/>
      </w:tabs>
      <w:spacing w:before="0" w:after="0" w:line="240" w:lineRule="auto"/>
    </w:pPr>
  </w:style>
  <w:style w:type="character" w:customStyle="1" w:styleId="KopfzeileZchn">
    <w:name w:val="Kopfzeile Zchn"/>
    <w:basedOn w:val="Absatz-Standardschriftart"/>
    <w:link w:val="Kopfzeile"/>
    <w:uiPriority w:val="99"/>
    <w:rsid w:val="00D76B8C"/>
    <w:rPr>
      <w:rFonts w:eastAsiaTheme="minorEastAsia"/>
      <w:sz w:val="20"/>
      <w:szCs w:val="20"/>
      <w:lang w:val="el-GR"/>
    </w:rPr>
  </w:style>
  <w:style w:type="paragraph" w:styleId="Fuzeile">
    <w:name w:val="footer"/>
    <w:basedOn w:val="Standard"/>
    <w:link w:val="FuzeileZchn"/>
    <w:uiPriority w:val="99"/>
    <w:unhideWhenUsed/>
    <w:rsid w:val="00D76B8C"/>
    <w:pPr>
      <w:tabs>
        <w:tab w:val="center" w:pos="4320"/>
        <w:tab w:val="right" w:pos="8640"/>
      </w:tabs>
      <w:spacing w:before="0" w:after="0" w:line="240" w:lineRule="auto"/>
    </w:pPr>
  </w:style>
  <w:style w:type="character" w:customStyle="1" w:styleId="FuzeileZchn">
    <w:name w:val="Fußzeile Zchn"/>
    <w:basedOn w:val="Absatz-Standardschriftart"/>
    <w:link w:val="Fuzeile"/>
    <w:uiPriority w:val="99"/>
    <w:rsid w:val="00D76B8C"/>
    <w:rPr>
      <w:rFonts w:eastAsiaTheme="minorEastAsia"/>
      <w:sz w:val="20"/>
      <w:szCs w:val="20"/>
      <w:lang w:val="el-GR"/>
    </w:rPr>
  </w:style>
  <w:style w:type="character" w:styleId="BesuchterHyperlink">
    <w:name w:val="FollowedHyperlink"/>
    <w:basedOn w:val="Absatz-Standardschriftart"/>
    <w:uiPriority w:val="99"/>
    <w:semiHidden/>
    <w:unhideWhenUsed/>
    <w:rsid w:val="00574697"/>
    <w:rPr>
      <w:color w:val="954F72" w:themeColor="followedHyperlink"/>
      <w:u w:val="single"/>
    </w:rPr>
  </w:style>
  <w:style w:type="character" w:styleId="Kommentarzeichen">
    <w:name w:val="annotation reference"/>
    <w:basedOn w:val="Absatz-Standardschriftart"/>
    <w:uiPriority w:val="99"/>
    <w:semiHidden/>
    <w:unhideWhenUsed/>
    <w:rsid w:val="00A61E35"/>
    <w:rPr>
      <w:sz w:val="16"/>
      <w:szCs w:val="16"/>
    </w:rPr>
  </w:style>
  <w:style w:type="paragraph" w:styleId="Kommentartext">
    <w:name w:val="annotation text"/>
    <w:basedOn w:val="Standard"/>
    <w:link w:val="KommentartextZchn"/>
    <w:uiPriority w:val="99"/>
    <w:semiHidden/>
    <w:unhideWhenUsed/>
    <w:rsid w:val="00A61E35"/>
    <w:pPr>
      <w:spacing w:line="240" w:lineRule="auto"/>
    </w:pPr>
  </w:style>
  <w:style w:type="character" w:customStyle="1" w:styleId="KommentartextZchn">
    <w:name w:val="Kommentartext Zchn"/>
    <w:basedOn w:val="Absatz-Standardschriftart"/>
    <w:link w:val="Kommentartext"/>
    <w:uiPriority w:val="99"/>
    <w:semiHidden/>
    <w:rsid w:val="00A61E35"/>
    <w:rPr>
      <w:rFonts w:eastAsiaTheme="minorEastAsia"/>
      <w:sz w:val="20"/>
      <w:szCs w:val="20"/>
      <w:lang w:val="el-GR"/>
    </w:rPr>
  </w:style>
  <w:style w:type="paragraph" w:styleId="Kommentarthema">
    <w:name w:val="annotation subject"/>
    <w:basedOn w:val="Kommentartext"/>
    <w:next w:val="Kommentartext"/>
    <w:link w:val="KommentarthemaZchn"/>
    <w:uiPriority w:val="99"/>
    <w:semiHidden/>
    <w:unhideWhenUsed/>
    <w:rsid w:val="00A61E35"/>
    <w:rPr>
      <w:b/>
      <w:bCs/>
    </w:rPr>
  </w:style>
  <w:style w:type="character" w:customStyle="1" w:styleId="KommentarthemaZchn">
    <w:name w:val="Kommentarthema Zchn"/>
    <w:basedOn w:val="KommentartextZchn"/>
    <w:link w:val="Kommentarthema"/>
    <w:uiPriority w:val="99"/>
    <w:semiHidden/>
    <w:rsid w:val="00A61E35"/>
    <w:rPr>
      <w:rFonts w:eastAsiaTheme="minorEastAsia"/>
      <w:b/>
      <w:bCs/>
      <w:sz w:val="20"/>
      <w:szCs w:val="20"/>
      <w:lang w:val="el-GR"/>
    </w:rPr>
  </w:style>
  <w:style w:type="paragraph" w:styleId="Sprechblasentext">
    <w:name w:val="Balloon Text"/>
    <w:basedOn w:val="Standard"/>
    <w:link w:val="SprechblasentextZchn"/>
    <w:uiPriority w:val="99"/>
    <w:semiHidden/>
    <w:unhideWhenUsed/>
    <w:rsid w:val="00A61E3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1E35"/>
    <w:rPr>
      <w:rFonts w:ascii="Segoe UI" w:eastAsiaTheme="minorEastAsia" w:hAnsi="Segoe UI" w:cs="Segoe UI"/>
      <w:sz w:val="18"/>
      <w:szCs w:val="18"/>
      <w:lang w:val="el-GR"/>
    </w:rPr>
  </w:style>
  <w:style w:type="table" w:styleId="Tabellenraster">
    <w:name w:val="Table Grid"/>
    <w:basedOn w:val="NormaleTabelle"/>
    <w:uiPriority w:val="39"/>
    <w:rsid w:val="0049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B216B"/>
    <w:rPr>
      <w:rFonts w:ascii="Calibri" w:eastAsia="Calibri" w:hAnsi="Calibri" w:cs="Calibri"/>
      <w:b/>
      <w:caps/>
      <w:color w:val="FFFFFF" w:themeColor="background1"/>
      <w:spacing w:val="15"/>
      <w:shd w:val="clear" w:color="auto" w:fill="00C6BB"/>
      <w:lang w:val="en-US" w:eastAsia="de-DE"/>
    </w:rPr>
  </w:style>
  <w:style w:type="paragraph" w:styleId="Verzeichnis1">
    <w:name w:val="toc 1"/>
    <w:basedOn w:val="Standard"/>
    <w:next w:val="Standard"/>
    <w:autoRedefine/>
    <w:uiPriority w:val="39"/>
    <w:unhideWhenUsed/>
    <w:rsid w:val="00CA6036"/>
    <w:pPr>
      <w:spacing w:after="100"/>
    </w:pPr>
  </w:style>
  <w:style w:type="character" w:customStyle="1" w:styleId="berschrift2Zchn">
    <w:name w:val="Überschrift 2 Zchn"/>
    <w:basedOn w:val="Absatz-Standardschriftart"/>
    <w:link w:val="berschrift2"/>
    <w:uiPriority w:val="9"/>
    <w:rsid w:val="009C5905"/>
    <w:rPr>
      <w:rFonts w:eastAsiaTheme="majorEastAsia" w:cstheme="minorHAnsi"/>
      <w:b/>
      <w:sz w:val="24"/>
      <w:szCs w:val="24"/>
      <w:shd w:val="clear" w:color="auto" w:fill="FFC000"/>
      <w:lang w:val="en-GB"/>
    </w:rPr>
  </w:style>
  <w:style w:type="character" w:customStyle="1" w:styleId="berschrift3Zchn">
    <w:name w:val="Überschrift 3 Zchn"/>
    <w:basedOn w:val="Absatz-Standardschriftart"/>
    <w:link w:val="berschrift3"/>
    <w:uiPriority w:val="9"/>
    <w:rsid w:val="009C5905"/>
    <w:rPr>
      <w:rFonts w:eastAsiaTheme="majorEastAsia" w:cstheme="majorBidi"/>
      <w:b/>
      <w:sz w:val="24"/>
      <w:szCs w:val="24"/>
      <w:shd w:val="clear" w:color="auto" w:fill="C0FFFB"/>
      <w:lang w:val="el-GR"/>
    </w:rPr>
  </w:style>
  <w:style w:type="paragraph" w:styleId="Verzeichnis2">
    <w:name w:val="toc 2"/>
    <w:basedOn w:val="Standard"/>
    <w:next w:val="Standard"/>
    <w:autoRedefine/>
    <w:uiPriority w:val="39"/>
    <w:unhideWhenUsed/>
    <w:rsid w:val="00B05D1B"/>
    <w:pPr>
      <w:spacing w:after="100"/>
      <w:ind w:left="200"/>
    </w:pPr>
  </w:style>
  <w:style w:type="paragraph" w:styleId="Verzeichnis3">
    <w:name w:val="toc 3"/>
    <w:basedOn w:val="Standard"/>
    <w:next w:val="Standard"/>
    <w:autoRedefine/>
    <w:uiPriority w:val="39"/>
    <w:unhideWhenUsed/>
    <w:rsid w:val="00B05D1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87465">
      <w:bodyDiv w:val="1"/>
      <w:marLeft w:val="0"/>
      <w:marRight w:val="0"/>
      <w:marTop w:val="0"/>
      <w:marBottom w:val="0"/>
      <w:divBdr>
        <w:top w:val="none" w:sz="0" w:space="0" w:color="auto"/>
        <w:left w:val="none" w:sz="0" w:space="0" w:color="auto"/>
        <w:bottom w:val="none" w:sz="0" w:space="0" w:color="auto"/>
        <w:right w:val="none" w:sz="0" w:space="0" w:color="auto"/>
      </w:divBdr>
    </w:div>
    <w:div w:id="1035889848">
      <w:bodyDiv w:val="1"/>
      <w:marLeft w:val="0"/>
      <w:marRight w:val="0"/>
      <w:marTop w:val="0"/>
      <w:marBottom w:val="0"/>
      <w:divBdr>
        <w:top w:val="none" w:sz="0" w:space="0" w:color="auto"/>
        <w:left w:val="none" w:sz="0" w:space="0" w:color="auto"/>
        <w:bottom w:val="none" w:sz="0" w:space="0" w:color="auto"/>
        <w:right w:val="none" w:sz="0" w:space="0" w:color="auto"/>
      </w:divBdr>
    </w:div>
    <w:div w:id="1577087336">
      <w:bodyDiv w:val="1"/>
      <w:marLeft w:val="0"/>
      <w:marRight w:val="0"/>
      <w:marTop w:val="0"/>
      <w:marBottom w:val="0"/>
      <w:divBdr>
        <w:top w:val="none" w:sz="0" w:space="0" w:color="auto"/>
        <w:left w:val="none" w:sz="0" w:space="0" w:color="auto"/>
        <w:bottom w:val="none" w:sz="0" w:space="0" w:color="auto"/>
        <w:right w:val="none" w:sz="0" w:space="0" w:color="auto"/>
      </w:divBdr>
    </w:div>
    <w:div w:id="1739940197">
      <w:bodyDiv w:val="1"/>
      <w:marLeft w:val="0"/>
      <w:marRight w:val="0"/>
      <w:marTop w:val="0"/>
      <w:marBottom w:val="0"/>
      <w:divBdr>
        <w:top w:val="none" w:sz="0" w:space="0" w:color="auto"/>
        <w:left w:val="none" w:sz="0" w:space="0" w:color="auto"/>
        <w:bottom w:val="none" w:sz="0" w:space="0" w:color="auto"/>
        <w:right w:val="none" w:sz="0" w:space="0" w:color="auto"/>
      </w:divBdr>
    </w:div>
    <w:div w:id="20709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92E62-78EB-4BE1-9EF3-58F851B0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45</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A. Araouzou</dc:creator>
  <cp:keywords/>
  <dc:description/>
  <cp:lastModifiedBy>Daniel Renftle</cp:lastModifiedBy>
  <cp:revision>4</cp:revision>
  <dcterms:created xsi:type="dcterms:W3CDTF">2021-01-12T09:54:00Z</dcterms:created>
  <dcterms:modified xsi:type="dcterms:W3CDTF">2021-06-02T11:03:00Z</dcterms:modified>
</cp:coreProperties>
</file>