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0EB2" w14:textId="6BCBEF43" w:rsidR="00005983" w:rsidRPr="005B3E78" w:rsidRDefault="00005983">
      <w:pPr>
        <w:rPr>
          <w:rFonts w:ascii="Calibri" w:hAnsi="Calibri" w:cs="Calibri"/>
        </w:rPr>
      </w:pPr>
    </w:p>
    <w:p w14:paraId="4F92A6FE" w14:textId="314B8A8B" w:rsidR="00005983" w:rsidRPr="00C7591B" w:rsidRDefault="00005983">
      <w:pPr>
        <w:rPr>
          <w:rFonts w:ascii="Calibri" w:hAnsi="Calibri" w:cs="Calibri"/>
        </w:rPr>
      </w:pPr>
    </w:p>
    <w:p w14:paraId="481D4081" w14:textId="77777777" w:rsidR="00005983" w:rsidRPr="00C7591B" w:rsidRDefault="00005983">
      <w:pPr>
        <w:rPr>
          <w:rFonts w:ascii="Calibri" w:hAnsi="Calibri" w:cs="Calibri"/>
        </w:rPr>
      </w:pPr>
    </w:p>
    <w:p w14:paraId="254073B9" w14:textId="04DBA1A5" w:rsidR="00005983" w:rsidRPr="00C7591B" w:rsidRDefault="00430ED5">
      <w:pPr>
        <w:rPr>
          <w:rFonts w:ascii="Calibri" w:hAnsi="Calibri" w:cs="Calibri"/>
        </w:rPr>
      </w:pPr>
      <w:r w:rsidRPr="00C7591B">
        <w:rPr>
          <w:rFonts w:ascii="Calibri" w:hAnsi="Calibri" w:cs="Calibri"/>
          <w:noProof/>
          <w:lang w:val="de-DE" w:eastAsia="de-DE"/>
        </w:rPr>
        <w:drawing>
          <wp:inline distT="0" distB="0" distL="0" distR="0" wp14:anchorId="03B71ED7" wp14:editId="5F4D5920">
            <wp:extent cx="6012180" cy="3156395"/>
            <wp:effectExtent l="0" t="0" r="7620" b="6350"/>
            <wp:docPr id="8" name="Εικόνα 8" descr="C:\Users\user\Downloads\epattern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epatterns-ho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3156395"/>
                    </a:xfrm>
                    <a:prstGeom prst="rect">
                      <a:avLst/>
                    </a:prstGeom>
                    <a:noFill/>
                    <a:ln>
                      <a:noFill/>
                    </a:ln>
                  </pic:spPr>
                </pic:pic>
              </a:graphicData>
            </a:graphic>
          </wp:inline>
        </w:drawing>
      </w:r>
    </w:p>
    <w:p w14:paraId="34A45866" w14:textId="77777777" w:rsidR="00005983" w:rsidRPr="00C7591B" w:rsidRDefault="00005983">
      <w:pPr>
        <w:rPr>
          <w:rFonts w:ascii="Calibri" w:hAnsi="Calibri" w:cs="Calibri"/>
        </w:rPr>
      </w:pPr>
    </w:p>
    <w:p w14:paraId="55999DF1" w14:textId="77777777" w:rsidR="00C7085A" w:rsidRDefault="00C7085A" w:rsidP="004A5429">
      <w:pPr>
        <w:jc w:val="center"/>
        <w:rPr>
          <w:rFonts w:ascii="Calibri" w:hAnsi="Calibri" w:cs="Calibri"/>
          <w:b/>
          <w:bCs/>
          <w:sz w:val="32"/>
          <w:szCs w:val="32"/>
          <w:lang w:val="en-US"/>
        </w:rPr>
      </w:pPr>
    </w:p>
    <w:p w14:paraId="04DACE0F" w14:textId="77777777" w:rsidR="00C7085A" w:rsidRDefault="00C7085A" w:rsidP="004A5429">
      <w:pPr>
        <w:jc w:val="center"/>
        <w:rPr>
          <w:rFonts w:ascii="Calibri" w:hAnsi="Calibri" w:cs="Calibri"/>
          <w:b/>
          <w:bCs/>
          <w:sz w:val="32"/>
          <w:szCs w:val="32"/>
          <w:lang w:val="en-US"/>
        </w:rPr>
      </w:pPr>
    </w:p>
    <w:p w14:paraId="5640766C" w14:textId="014D12E7" w:rsidR="001C6620" w:rsidRPr="004A5429" w:rsidRDefault="00C7085A" w:rsidP="004A5429">
      <w:pPr>
        <w:jc w:val="center"/>
        <w:rPr>
          <w:rFonts w:ascii="Calibri" w:hAnsi="Calibri" w:cs="Calibri"/>
          <w:b/>
          <w:bCs/>
          <w:sz w:val="32"/>
          <w:szCs w:val="32"/>
          <w:lang w:val="en-US"/>
        </w:rPr>
      </w:pPr>
      <w:r>
        <w:rPr>
          <w:rFonts w:ascii="Calibri" w:hAnsi="Calibri" w:cs="Calibri"/>
          <w:b/>
          <w:bCs/>
          <w:sz w:val="32"/>
          <w:szCs w:val="32"/>
          <w:lang w:val="en-US"/>
        </w:rPr>
        <w:t>Evaluation Plan Template</w:t>
      </w:r>
    </w:p>
    <w:p w14:paraId="28EF8CA7" w14:textId="77777777" w:rsidR="00005983" w:rsidRDefault="00005983" w:rsidP="0034089A">
      <w:pPr>
        <w:jc w:val="center"/>
        <w:rPr>
          <w:rFonts w:ascii="Calibri" w:hAnsi="Calibri" w:cs="Calibri"/>
          <w:lang w:val="en-US"/>
        </w:rPr>
      </w:pPr>
    </w:p>
    <w:p w14:paraId="05916712" w14:textId="77777777" w:rsidR="00C7085A" w:rsidRDefault="00C7085A" w:rsidP="0034089A">
      <w:pPr>
        <w:jc w:val="center"/>
        <w:rPr>
          <w:rFonts w:ascii="Calibri" w:hAnsi="Calibri" w:cs="Calibri"/>
          <w:lang w:val="en-US"/>
        </w:rPr>
      </w:pPr>
    </w:p>
    <w:p w14:paraId="4BEFA1C0" w14:textId="77777777" w:rsidR="00C7085A" w:rsidRDefault="00C7085A" w:rsidP="0034089A">
      <w:pPr>
        <w:jc w:val="center"/>
        <w:rPr>
          <w:rFonts w:ascii="Calibri" w:hAnsi="Calibri" w:cs="Calibri"/>
          <w:lang w:val="en-US"/>
        </w:rPr>
      </w:pPr>
    </w:p>
    <w:p w14:paraId="3ADD2B84" w14:textId="362BDDFA" w:rsidR="00C7085A" w:rsidRPr="00C7591B" w:rsidRDefault="00C7085A" w:rsidP="0034089A">
      <w:pPr>
        <w:jc w:val="center"/>
        <w:rPr>
          <w:rFonts w:ascii="Calibri" w:hAnsi="Calibri" w:cs="Calibri"/>
          <w:lang w:val="en-US"/>
        </w:rPr>
        <w:sectPr w:rsidR="00C7085A" w:rsidRPr="00C7591B" w:rsidSect="00521B7C">
          <w:headerReference w:type="default" r:id="rId10"/>
          <w:footerReference w:type="default" r:id="rId11"/>
          <w:pgSz w:w="11906" w:h="16838"/>
          <w:pgMar w:top="1134" w:right="1219" w:bottom="1134" w:left="1219" w:header="1149" w:footer="281" w:gutter="0"/>
          <w:cols w:space="708"/>
          <w:docGrid w:linePitch="360"/>
        </w:sectPr>
      </w:pPr>
    </w:p>
    <w:p w14:paraId="674ED78A" w14:textId="7BA48CA6" w:rsidR="003D2478" w:rsidRPr="00C7085A" w:rsidRDefault="00C7085A" w:rsidP="00C7085A">
      <w:pPr>
        <w:pStyle w:val="Heading1"/>
        <w:jc w:val="center"/>
        <w:rPr>
          <w:b/>
          <w:bCs/>
          <w:sz w:val="28"/>
          <w:szCs w:val="28"/>
          <w:lang w:val="en-US"/>
        </w:rPr>
      </w:pPr>
      <w:r w:rsidRPr="00C7085A">
        <w:rPr>
          <w:b/>
          <w:bCs/>
          <w:sz w:val="28"/>
          <w:szCs w:val="28"/>
          <w:lang w:val="en-US"/>
        </w:rPr>
        <w:lastRenderedPageBreak/>
        <w:t>Evaluation Plan Template</w:t>
      </w:r>
    </w:p>
    <w:p w14:paraId="492BE951" w14:textId="4FDA1D2B" w:rsidR="00C7085A" w:rsidRDefault="00C7085A" w:rsidP="00C7085A">
      <w:pPr>
        <w:rPr>
          <w:lang w:val="en-US"/>
        </w:rPr>
      </w:pPr>
    </w:p>
    <w:tbl>
      <w:tblPr>
        <w:tblStyle w:val="GridTable1Light-Accent1"/>
        <w:tblW w:w="14034" w:type="dxa"/>
        <w:tblInd w:w="-15" w:type="dxa"/>
        <w:tblLook w:val="04A0" w:firstRow="1" w:lastRow="0" w:firstColumn="1" w:lastColumn="0" w:noHBand="0" w:noVBand="1"/>
      </w:tblPr>
      <w:tblGrid>
        <w:gridCol w:w="1560"/>
        <w:gridCol w:w="1559"/>
        <w:gridCol w:w="1843"/>
        <w:gridCol w:w="1842"/>
        <w:gridCol w:w="1843"/>
        <w:gridCol w:w="1843"/>
        <w:gridCol w:w="1701"/>
        <w:gridCol w:w="1843"/>
      </w:tblGrid>
      <w:tr w:rsidR="00C7085A" w:rsidRPr="000F47DC" w14:paraId="664516F6" w14:textId="77777777" w:rsidTr="00C7085A">
        <w:trPr>
          <w:cnfStyle w:val="100000000000" w:firstRow="1" w:lastRow="0" w:firstColumn="0" w:lastColumn="0" w:oddVBand="0" w:evenVBand="0" w:oddHBand="0" w:evenHBand="0" w:firstRowFirstColumn="0" w:firstRowLastColumn="0" w:lastRowFirstColumn="0" w:lastRowLastColumn="0"/>
          <w:trHeight w:val="1061"/>
          <w:tblHeader/>
        </w:trPr>
        <w:tc>
          <w:tcPr>
            <w:cnfStyle w:val="001000000000" w:firstRow="0" w:lastRow="0" w:firstColumn="1" w:lastColumn="0" w:oddVBand="0" w:evenVBand="0" w:oddHBand="0" w:evenHBand="0" w:firstRowFirstColumn="0" w:firstRowLastColumn="0" w:lastRowFirstColumn="0" w:lastRowLastColumn="0"/>
            <w:tcW w:w="1560" w:type="dxa"/>
            <w:tcBorders>
              <w:top w:val="double" w:sz="4" w:space="0" w:color="00C6BB"/>
              <w:left w:val="double" w:sz="4" w:space="0" w:color="00C6BB"/>
              <w:bottom w:val="double" w:sz="4" w:space="0" w:color="00C6BB"/>
              <w:right w:val="single" w:sz="4" w:space="0" w:color="00C6BB"/>
            </w:tcBorders>
          </w:tcPr>
          <w:p w14:paraId="2A6E0A3B" w14:textId="77777777" w:rsidR="00C7085A" w:rsidRPr="00A355B1" w:rsidRDefault="00C7085A" w:rsidP="00325BEC">
            <w:pPr>
              <w:spacing w:before="120" w:after="120"/>
              <w:jc w:val="center"/>
              <w:rPr>
                <w:bCs w:val="0"/>
                <w:iCs/>
                <w:lang w:val="en-GB"/>
              </w:rPr>
            </w:pPr>
            <w:r w:rsidRPr="00A355B1">
              <w:rPr>
                <w:bCs w:val="0"/>
                <w:iCs/>
                <w:lang w:val="en-GB"/>
              </w:rPr>
              <w:t>Who will be responsible to collect data</w:t>
            </w:r>
          </w:p>
        </w:tc>
        <w:tc>
          <w:tcPr>
            <w:tcW w:w="1559" w:type="dxa"/>
            <w:tcBorders>
              <w:top w:val="double" w:sz="4" w:space="0" w:color="00C6BB"/>
              <w:left w:val="single" w:sz="4" w:space="0" w:color="00C6BB"/>
              <w:bottom w:val="double" w:sz="4" w:space="0" w:color="00C6BB"/>
              <w:right w:val="single" w:sz="4" w:space="0" w:color="00C6BB"/>
            </w:tcBorders>
          </w:tcPr>
          <w:p w14:paraId="5A8B487B"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iCs/>
                <w:lang w:val="en-US"/>
              </w:rPr>
            </w:pPr>
            <w:r w:rsidRPr="00A355B1">
              <w:rPr>
                <w:bCs w:val="0"/>
                <w:iCs/>
                <w:lang w:val="en-GB"/>
              </w:rPr>
              <w:t>Why do I need to evaluate?</w:t>
            </w:r>
          </w:p>
        </w:tc>
        <w:tc>
          <w:tcPr>
            <w:tcW w:w="1843" w:type="dxa"/>
            <w:tcBorders>
              <w:top w:val="double" w:sz="4" w:space="0" w:color="00C6BB"/>
              <w:left w:val="single" w:sz="4" w:space="0" w:color="00C6BB"/>
              <w:bottom w:val="double" w:sz="4" w:space="0" w:color="00C6BB"/>
              <w:right w:val="single" w:sz="4" w:space="0" w:color="00C6BB"/>
            </w:tcBorders>
          </w:tcPr>
          <w:p w14:paraId="2C6888BA"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What do I need to find out?</w:t>
            </w:r>
          </w:p>
        </w:tc>
        <w:tc>
          <w:tcPr>
            <w:tcW w:w="1842" w:type="dxa"/>
            <w:tcBorders>
              <w:top w:val="double" w:sz="4" w:space="0" w:color="00C6BB"/>
              <w:left w:val="single" w:sz="4" w:space="0" w:color="00C6BB"/>
              <w:bottom w:val="double" w:sz="4" w:space="0" w:color="00C6BB"/>
              <w:right w:val="single" w:sz="4" w:space="0" w:color="00C6BB"/>
            </w:tcBorders>
          </w:tcPr>
          <w:p w14:paraId="41520C94"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What will I measure?</w:t>
            </w:r>
          </w:p>
        </w:tc>
        <w:tc>
          <w:tcPr>
            <w:tcW w:w="1843" w:type="dxa"/>
            <w:tcBorders>
              <w:top w:val="double" w:sz="4" w:space="0" w:color="00C6BB"/>
              <w:left w:val="single" w:sz="4" w:space="0" w:color="00C6BB"/>
              <w:bottom w:val="double" w:sz="4" w:space="0" w:color="00C6BB"/>
              <w:right w:val="single" w:sz="4" w:space="0" w:color="00C6BB"/>
            </w:tcBorders>
          </w:tcPr>
          <w:p w14:paraId="03B96EC6"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How will I measure it?</w:t>
            </w:r>
          </w:p>
        </w:tc>
        <w:tc>
          <w:tcPr>
            <w:tcW w:w="1843" w:type="dxa"/>
            <w:tcBorders>
              <w:top w:val="double" w:sz="4" w:space="0" w:color="00C6BB"/>
              <w:left w:val="single" w:sz="4" w:space="0" w:color="00C6BB"/>
              <w:bottom w:val="double" w:sz="4" w:space="0" w:color="00C6BB"/>
              <w:right w:val="single" w:sz="4" w:space="0" w:color="00C6BB"/>
            </w:tcBorders>
          </w:tcPr>
          <w:p w14:paraId="7BDB4FB5"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Who will I collect data from?</w:t>
            </w:r>
          </w:p>
        </w:tc>
        <w:tc>
          <w:tcPr>
            <w:tcW w:w="1701" w:type="dxa"/>
            <w:tcBorders>
              <w:top w:val="double" w:sz="4" w:space="0" w:color="00C6BB"/>
              <w:left w:val="single" w:sz="4" w:space="0" w:color="00C6BB"/>
              <w:bottom w:val="double" w:sz="4" w:space="0" w:color="00C6BB"/>
              <w:right w:val="single" w:sz="4" w:space="0" w:color="00C6BB"/>
            </w:tcBorders>
          </w:tcPr>
          <w:p w14:paraId="278DD249"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When will I collect data?</w:t>
            </w:r>
          </w:p>
        </w:tc>
        <w:tc>
          <w:tcPr>
            <w:tcW w:w="1843" w:type="dxa"/>
            <w:tcBorders>
              <w:top w:val="double" w:sz="4" w:space="0" w:color="00C6BB"/>
              <w:left w:val="single" w:sz="4" w:space="0" w:color="00C6BB"/>
              <w:bottom w:val="double" w:sz="4" w:space="0" w:color="00C6BB"/>
              <w:right w:val="double" w:sz="4" w:space="0" w:color="00C6BB"/>
            </w:tcBorders>
          </w:tcPr>
          <w:p w14:paraId="06C8F3FE" w14:textId="77777777" w:rsidR="00C7085A" w:rsidRPr="00A355B1" w:rsidRDefault="00C7085A" w:rsidP="00325BEC">
            <w:pPr>
              <w:spacing w:before="120" w:after="120"/>
              <w:jc w:val="center"/>
              <w:cnfStyle w:val="100000000000" w:firstRow="1" w:lastRow="0" w:firstColumn="0" w:lastColumn="0" w:oddVBand="0" w:evenVBand="0" w:oddHBand="0" w:evenHBand="0" w:firstRowFirstColumn="0" w:firstRowLastColumn="0" w:lastRowFirstColumn="0" w:lastRowLastColumn="0"/>
              <w:rPr>
                <w:bCs w:val="0"/>
                <w:iCs/>
                <w:lang w:val="en-US"/>
              </w:rPr>
            </w:pPr>
            <w:r w:rsidRPr="00A355B1">
              <w:rPr>
                <w:bCs w:val="0"/>
                <w:iCs/>
                <w:lang w:val="en-US"/>
              </w:rPr>
              <w:t>What will I do with the data?</w:t>
            </w:r>
          </w:p>
        </w:tc>
      </w:tr>
      <w:tr w:rsidR="00C7085A" w:rsidRPr="00A355B1" w14:paraId="58CE4D7C" w14:textId="77777777" w:rsidTr="00C7085A">
        <w:trPr>
          <w:trHeight w:val="564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C6BB"/>
              <w:left w:val="double" w:sz="4" w:space="0" w:color="00C6BB"/>
              <w:bottom w:val="double" w:sz="4" w:space="0" w:color="00C6BB"/>
              <w:right w:val="single" w:sz="4" w:space="0" w:color="00C6BB"/>
            </w:tcBorders>
          </w:tcPr>
          <w:p w14:paraId="038EC459" w14:textId="77777777" w:rsidR="00C7085A" w:rsidRPr="00A355B1" w:rsidRDefault="00C7085A" w:rsidP="00325BEC">
            <w:pPr>
              <w:pStyle w:val="ListParagraph"/>
              <w:spacing w:before="120" w:after="120"/>
              <w:ind w:left="0"/>
              <w:jc w:val="both"/>
              <w:rPr>
                <w:i/>
                <w:lang w:val="en-GB"/>
              </w:rPr>
            </w:pPr>
          </w:p>
        </w:tc>
        <w:tc>
          <w:tcPr>
            <w:tcW w:w="1559" w:type="dxa"/>
            <w:tcBorders>
              <w:top w:val="single" w:sz="4" w:space="0" w:color="00C6BB"/>
              <w:left w:val="single" w:sz="4" w:space="0" w:color="00C6BB"/>
              <w:bottom w:val="double" w:sz="4" w:space="0" w:color="00C6BB"/>
              <w:right w:val="single" w:sz="4" w:space="0" w:color="00C6BB"/>
            </w:tcBorders>
          </w:tcPr>
          <w:p w14:paraId="170F29CE"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b/>
                <w:bCs/>
                <w:i/>
                <w:lang w:val="en-GB"/>
              </w:rPr>
            </w:pPr>
            <w:r w:rsidRPr="00A355B1">
              <w:rPr>
                <w:i/>
                <w:lang w:val="en-GB"/>
              </w:rPr>
              <w:t>Identify evaluation purpose</w:t>
            </w:r>
          </w:p>
          <w:p w14:paraId="3BC38267"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Identify evaluation audience</w:t>
            </w:r>
          </w:p>
        </w:tc>
        <w:tc>
          <w:tcPr>
            <w:tcW w:w="1843" w:type="dxa"/>
            <w:tcBorders>
              <w:top w:val="single" w:sz="4" w:space="0" w:color="00C6BB"/>
              <w:left w:val="single" w:sz="4" w:space="0" w:color="00C6BB"/>
              <w:bottom w:val="double" w:sz="4" w:space="0" w:color="00C6BB"/>
              <w:right w:val="single" w:sz="4" w:space="0" w:color="00C6BB"/>
            </w:tcBorders>
          </w:tcPr>
          <w:p w14:paraId="566E7698"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Identify evaluation questions</w:t>
            </w:r>
          </w:p>
        </w:tc>
        <w:tc>
          <w:tcPr>
            <w:tcW w:w="1842" w:type="dxa"/>
            <w:tcBorders>
              <w:top w:val="single" w:sz="4" w:space="0" w:color="00C6BB"/>
              <w:left w:val="single" w:sz="4" w:space="0" w:color="00C6BB"/>
              <w:bottom w:val="double" w:sz="4" w:space="0" w:color="00C6BB"/>
              <w:right w:val="single" w:sz="4" w:space="0" w:color="00C6BB"/>
            </w:tcBorders>
          </w:tcPr>
          <w:p w14:paraId="66C88281"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 xml:space="preserve">Select outcomes and outputs for measurement </w:t>
            </w:r>
          </w:p>
          <w:p w14:paraId="35436E2C"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b/>
                <w:bCs/>
                <w:i/>
                <w:lang w:val="en-GB"/>
              </w:rPr>
            </w:pPr>
            <w:r w:rsidRPr="00A355B1">
              <w:rPr>
                <w:i/>
                <w:lang w:val="en-GB"/>
              </w:rPr>
              <w:t>Identify indicators</w:t>
            </w:r>
          </w:p>
        </w:tc>
        <w:tc>
          <w:tcPr>
            <w:tcW w:w="1843" w:type="dxa"/>
            <w:tcBorders>
              <w:top w:val="single" w:sz="4" w:space="0" w:color="00C6BB"/>
              <w:left w:val="single" w:sz="4" w:space="0" w:color="00C6BB"/>
              <w:bottom w:val="double" w:sz="4" w:space="0" w:color="00C6BB"/>
              <w:right w:val="single" w:sz="4" w:space="0" w:color="00C6BB"/>
            </w:tcBorders>
          </w:tcPr>
          <w:p w14:paraId="76E6699E"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Select data collection methods</w:t>
            </w:r>
          </w:p>
          <w:p w14:paraId="006ED839"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Ensure data is good quality</w:t>
            </w:r>
          </w:p>
        </w:tc>
        <w:tc>
          <w:tcPr>
            <w:tcW w:w="1843" w:type="dxa"/>
            <w:tcBorders>
              <w:top w:val="single" w:sz="4" w:space="0" w:color="00C6BB"/>
              <w:left w:val="single" w:sz="4" w:space="0" w:color="00C6BB"/>
              <w:bottom w:val="double" w:sz="4" w:space="0" w:color="00C6BB"/>
              <w:right w:val="single" w:sz="4" w:space="0" w:color="00C6BB"/>
            </w:tcBorders>
          </w:tcPr>
          <w:p w14:paraId="3769C612"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Determine sample</w:t>
            </w:r>
          </w:p>
        </w:tc>
        <w:tc>
          <w:tcPr>
            <w:tcW w:w="1701" w:type="dxa"/>
            <w:tcBorders>
              <w:top w:val="single" w:sz="4" w:space="0" w:color="00C6BB"/>
              <w:left w:val="single" w:sz="4" w:space="0" w:color="00C6BB"/>
              <w:bottom w:val="double" w:sz="4" w:space="0" w:color="00C6BB"/>
              <w:right w:val="single" w:sz="4" w:space="0" w:color="00C6BB"/>
            </w:tcBorders>
          </w:tcPr>
          <w:p w14:paraId="6FE05F54"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Develop timeline</w:t>
            </w:r>
          </w:p>
        </w:tc>
        <w:tc>
          <w:tcPr>
            <w:tcW w:w="1843" w:type="dxa"/>
            <w:tcBorders>
              <w:top w:val="single" w:sz="4" w:space="0" w:color="00C6BB"/>
              <w:left w:val="single" w:sz="4" w:space="0" w:color="00C6BB"/>
              <w:bottom w:val="double" w:sz="4" w:space="0" w:color="00C6BB"/>
              <w:right w:val="double" w:sz="4" w:space="0" w:color="00C6BB"/>
            </w:tcBorders>
          </w:tcPr>
          <w:p w14:paraId="0DB60710"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Data analysis</w:t>
            </w:r>
          </w:p>
          <w:p w14:paraId="1B39B9DF"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Evaluation write-up</w:t>
            </w:r>
          </w:p>
          <w:p w14:paraId="109C5750" w14:textId="77777777" w:rsidR="00C7085A" w:rsidRPr="00A355B1" w:rsidRDefault="00C7085A" w:rsidP="00C7085A">
            <w:pPr>
              <w:pStyle w:val="ListParagraph"/>
              <w:numPr>
                <w:ilvl w:val="0"/>
                <w:numId w:val="30"/>
              </w:numPr>
              <w:tabs>
                <w:tab w:val="left" w:pos="342"/>
              </w:tabs>
              <w:spacing w:before="120" w:after="120" w:line="276" w:lineRule="auto"/>
              <w:ind w:left="342"/>
              <w:jc w:val="both"/>
              <w:cnfStyle w:val="000000000000" w:firstRow="0" w:lastRow="0" w:firstColumn="0" w:lastColumn="0" w:oddVBand="0" w:evenVBand="0" w:oddHBand="0" w:evenHBand="0" w:firstRowFirstColumn="0" w:firstRowLastColumn="0" w:lastRowFirstColumn="0" w:lastRowLastColumn="0"/>
              <w:rPr>
                <w:i/>
                <w:lang w:val="en-GB"/>
              </w:rPr>
            </w:pPr>
            <w:r w:rsidRPr="00A355B1">
              <w:rPr>
                <w:i/>
                <w:lang w:val="en-GB"/>
              </w:rPr>
              <w:t>Dissemination</w:t>
            </w:r>
          </w:p>
        </w:tc>
      </w:tr>
    </w:tbl>
    <w:p w14:paraId="7D9DD129" w14:textId="5194DE6A" w:rsidR="00C7085A" w:rsidRPr="00C7085A" w:rsidRDefault="00C7085A" w:rsidP="00C7085A">
      <w:pPr>
        <w:tabs>
          <w:tab w:val="left" w:pos="9405"/>
        </w:tabs>
        <w:rPr>
          <w:lang w:val="en-US"/>
        </w:rPr>
      </w:pPr>
      <w:r>
        <w:rPr>
          <w:lang w:val="en-US"/>
        </w:rPr>
        <w:tab/>
      </w:r>
    </w:p>
    <w:sectPr w:rsidR="00C7085A" w:rsidRPr="00C7085A" w:rsidSect="002C6334">
      <w:headerReference w:type="default" r:id="rId12"/>
      <w:footerReference w:type="default" r:id="rId13"/>
      <w:pgSz w:w="16838" w:h="11906" w:orient="landscape"/>
      <w:pgMar w:top="1219" w:right="1821" w:bottom="1219" w:left="993" w:header="993" w:footer="5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2C5E" w14:textId="77777777" w:rsidR="00F765BF" w:rsidRDefault="00F765BF" w:rsidP="00005983">
      <w:pPr>
        <w:spacing w:after="0" w:line="240" w:lineRule="auto"/>
      </w:pPr>
      <w:r>
        <w:separator/>
      </w:r>
    </w:p>
  </w:endnote>
  <w:endnote w:type="continuationSeparator" w:id="0">
    <w:p w14:paraId="19F1E5A6" w14:textId="77777777" w:rsidR="00F765BF" w:rsidRDefault="00F765BF" w:rsidP="0000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468"/>
    </w:tblGrid>
    <w:tr w:rsidR="00DE1E28" w14:paraId="62F2E708" w14:textId="77777777" w:rsidTr="00EB4B51">
      <w:trPr>
        <w:trHeight w:val="144"/>
      </w:trPr>
      <w:tc>
        <w:tcPr>
          <w:tcW w:w="9638" w:type="dxa"/>
          <w:tcBorders>
            <w:top w:val="nil"/>
            <w:left w:val="nil"/>
            <w:bottom w:val="nil"/>
            <w:right w:val="nil"/>
          </w:tcBorders>
          <w:shd w:val="clear" w:color="auto" w:fill="FFC000"/>
        </w:tcPr>
        <w:p w14:paraId="7DD4ACB7" w14:textId="77777777" w:rsidR="00DE1E28" w:rsidRPr="00EB4B51" w:rsidRDefault="00DE1E28" w:rsidP="00005532">
          <w:pPr>
            <w:pStyle w:val="Footer"/>
            <w:jc w:val="both"/>
            <w:rPr>
              <w:rFonts w:ascii="Calibri" w:hAnsi="Calibri" w:cs="Calibri"/>
              <w:i/>
              <w:sz w:val="2"/>
              <w:szCs w:val="2"/>
              <w:lang w:val="en-US"/>
            </w:rPr>
          </w:pPr>
        </w:p>
      </w:tc>
    </w:tr>
  </w:tbl>
  <w:p w14:paraId="33AA6409" w14:textId="49C4C3D4" w:rsidR="00DE1E28" w:rsidRPr="00C7591B" w:rsidRDefault="00DE1E28" w:rsidP="005F70E6">
    <w:pPr>
      <w:pStyle w:val="Footer"/>
      <w:jc w:val="both"/>
      <w:rPr>
        <w:rFonts w:ascii="Calibri" w:hAnsi="Calibri" w:cs="Calibri"/>
        <w:i/>
        <w:color w:val="181818" w:themeColor="text2" w:themeShade="BF"/>
        <w:sz w:val="18"/>
        <w:szCs w:val="18"/>
        <w:lang w:val="en-US"/>
      </w:rPr>
    </w:pPr>
    <w:r w:rsidRPr="00C7591B">
      <w:rPr>
        <w:rFonts w:ascii="Calibri" w:hAnsi="Calibri" w:cs="Calibri"/>
        <w:i/>
        <w:sz w:val="18"/>
        <w:szCs w:val="18"/>
        <w:lang w:val="en-US"/>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rPr>
      <w:id w:val="-1613825030"/>
      <w:docPartObj>
        <w:docPartGallery w:val="Page Numbers (Bottom of Page)"/>
        <w:docPartUnique/>
      </w:docPartObj>
    </w:sdtPr>
    <w:sdtEndPr>
      <w:rPr>
        <w:color w:val="auto"/>
      </w:rPr>
    </w:sdtEndPr>
    <w:sdtContent>
      <w:p w14:paraId="1E77AA4A" w14:textId="1CC19BE5" w:rsidR="00DE1E28" w:rsidRPr="00EB4B51" w:rsidRDefault="00DE1E28" w:rsidP="00EB4B51">
        <w:pPr>
          <w:pStyle w:val="Footer"/>
          <w:jc w:val="right"/>
          <w:rPr>
            <w:rFonts w:ascii="Calibri" w:hAnsi="Calibri" w:cs="Calibri"/>
            <w:i/>
            <w:sz w:val="2"/>
            <w:szCs w:val="2"/>
            <w:lang w:val="en-US"/>
          </w:rPr>
        </w:pPr>
      </w:p>
      <w:tbl>
        <w:tblPr>
          <w:tblStyle w:val="TableGrid"/>
          <w:tblW w:w="14034" w:type="dxa"/>
          <w:tblLook w:val="04A0" w:firstRow="1" w:lastRow="0" w:firstColumn="1" w:lastColumn="0" w:noHBand="0" w:noVBand="1"/>
        </w:tblPr>
        <w:tblGrid>
          <w:gridCol w:w="14034"/>
        </w:tblGrid>
        <w:tr w:rsidR="00DE1E28" w14:paraId="1CEDFE31" w14:textId="77777777" w:rsidTr="00C7085A">
          <w:tc>
            <w:tcPr>
              <w:tcW w:w="14034" w:type="dxa"/>
              <w:tcBorders>
                <w:top w:val="nil"/>
                <w:left w:val="nil"/>
                <w:bottom w:val="nil"/>
                <w:right w:val="nil"/>
              </w:tcBorders>
              <w:shd w:val="clear" w:color="auto" w:fill="FFC000"/>
            </w:tcPr>
            <w:p w14:paraId="7C928B11" w14:textId="77777777" w:rsidR="00DE1E28" w:rsidRPr="00EB4B51" w:rsidRDefault="00DE1E28" w:rsidP="0093242A">
              <w:pPr>
                <w:pStyle w:val="Footer"/>
                <w:jc w:val="right"/>
                <w:rPr>
                  <w:b/>
                  <w:color w:val="FF0000"/>
                  <w:sz w:val="2"/>
                  <w:szCs w:val="2"/>
                  <w:lang w:val="en-US"/>
                </w:rPr>
              </w:pPr>
            </w:p>
          </w:tc>
        </w:tr>
      </w:tbl>
      <w:p w14:paraId="2A11D002" w14:textId="133F1D8E" w:rsidR="00DE1E28" w:rsidRPr="006230CB" w:rsidRDefault="00DE1E28" w:rsidP="0093242A">
        <w:pPr>
          <w:pStyle w:val="Footer"/>
          <w:jc w:val="right"/>
          <w:rPr>
            <w:b/>
            <w:color w:val="FF0000"/>
            <w:sz w:val="2"/>
            <w:lang w:val="en-US"/>
          </w:rPr>
        </w:pPr>
      </w:p>
      <w:p w14:paraId="7B4E799C" w14:textId="05E97D54" w:rsidR="00DE1E28" w:rsidRPr="00301B17" w:rsidRDefault="00DE1E28" w:rsidP="00301B17">
        <w:pPr>
          <w:pStyle w:val="Footer"/>
          <w:tabs>
            <w:tab w:val="right" w:pos="9468"/>
          </w:tabs>
          <w:jc w:val="right"/>
          <w:rPr>
            <w:b/>
            <w:sz w:val="16"/>
            <w:szCs w:val="16"/>
            <w:lang w:val="en-US"/>
          </w:rPr>
        </w:pPr>
        <w:r>
          <w:rPr>
            <w:b/>
            <w:color w:val="FF0000"/>
            <w:sz w:val="16"/>
            <w:szCs w:val="16"/>
            <w:lang w:val="en-US"/>
          </w:rPr>
          <w:tab/>
        </w:r>
        <w:r w:rsidR="00C7085A">
          <w:rPr>
            <w:b/>
            <w:sz w:val="16"/>
            <w:szCs w:val="16"/>
            <w:lang w:val="en-US"/>
          </w:rPr>
          <w:t>Evaluation Plan Template</w:t>
        </w:r>
        <w:r w:rsidRPr="001C6620">
          <w:rPr>
            <w:b/>
            <w:sz w:val="6"/>
            <w:szCs w:val="16"/>
            <w:lang w:val="en-US"/>
          </w:rPr>
          <w:t xml:space="preserve"> </w:t>
        </w:r>
        <w:r w:rsidRPr="00AA2C6C">
          <w:rPr>
            <w:b/>
            <w:sz w:val="16"/>
            <w:szCs w:val="16"/>
            <w:lang w:val="en-US"/>
          </w:rPr>
          <w:t xml:space="preserve">| </w:t>
        </w:r>
        <w:r w:rsidRPr="00AA2C6C">
          <w:rPr>
            <w:b/>
            <w:sz w:val="16"/>
            <w:szCs w:val="16"/>
          </w:rPr>
          <w:fldChar w:fldCharType="begin"/>
        </w:r>
        <w:r w:rsidRPr="00AA2C6C">
          <w:rPr>
            <w:b/>
            <w:sz w:val="16"/>
            <w:szCs w:val="16"/>
            <w:lang w:val="en-US"/>
          </w:rPr>
          <w:instrText>PAGE   \* MERGEFORMAT</w:instrText>
        </w:r>
        <w:r w:rsidRPr="00AA2C6C">
          <w:rPr>
            <w:b/>
            <w:sz w:val="16"/>
            <w:szCs w:val="16"/>
          </w:rPr>
          <w:fldChar w:fldCharType="separate"/>
        </w:r>
        <w:r w:rsidR="0066371C">
          <w:rPr>
            <w:b/>
            <w:noProof/>
            <w:sz w:val="16"/>
            <w:szCs w:val="16"/>
            <w:lang w:val="en-US"/>
          </w:rPr>
          <w:t>2</w:t>
        </w:r>
        <w:r w:rsidRPr="00AA2C6C">
          <w:rPr>
            <w:b/>
            <w:sz w:val="16"/>
            <w:szCs w:val="16"/>
          </w:rPr>
          <w:fldChar w:fldCharType="end"/>
        </w:r>
        <w:r w:rsidRPr="00AA2C6C">
          <w:rPr>
            <w:b/>
            <w:sz w:val="16"/>
            <w:szCs w:val="16"/>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37261" w14:textId="77777777" w:rsidR="00F765BF" w:rsidRDefault="00F765BF" w:rsidP="00005983">
      <w:pPr>
        <w:spacing w:after="0" w:line="240" w:lineRule="auto"/>
      </w:pPr>
      <w:r>
        <w:separator/>
      </w:r>
    </w:p>
  </w:footnote>
  <w:footnote w:type="continuationSeparator" w:id="0">
    <w:p w14:paraId="7FBB3D68" w14:textId="77777777" w:rsidR="00F765BF" w:rsidRDefault="00F765BF" w:rsidP="0000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64F2" w14:textId="71821238" w:rsidR="00DE1E28" w:rsidRPr="001326C2" w:rsidRDefault="000F47DC" w:rsidP="00521B7C">
    <w:pPr>
      <w:pStyle w:val="Header"/>
      <w:spacing w:beforeAutospacing="1"/>
      <w:jc w:val="right"/>
      <w:rPr>
        <w:sz w:val="16"/>
      </w:rPr>
    </w:pPr>
    <w:r w:rsidRPr="001326C2">
      <w:rPr>
        <w:noProof/>
        <w:sz w:val="16"/>
        <w:lang w:val="de-DE" w:eastAsia="de-DE"/>
      </w:rPr>
      <w:drawing>
        <wp:anchor distT="0" distB="0" distL="114300" distR="114300" simplePos="0" relativeHeight="251652608" behindDoc="0" locked="0" layoutInCell="1" allowOverlap="1" wp14:anchorId="752D67A1" wp14:editId="72D8FC84">
          <wp:simplePos x="0" y="0"/>
          <wp:positionH relativeFrom="margin">
            <wp:posOffset>-68580</wp:posOffset>
          </wp:positionH>
          <wp:positionV relativeFrom="paragraph">
            <wp:posOffset>-289560</wp:posOffset>
          </wp:positionV>
          <wp:extent cx="2945130" cy="604520"/>
          <wp:effectExtent l="0" t="0" r="7620" b="508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val="de-DE" w:eastAsia="de-DE"/>
      </w:rPr>
      <w:drawing>
        <wp:anchor distT="0" distB="0" distL="114300" distR="114300" simplePos="0" relativeHeight="251663872" behindDoc="0" locked="0" layoutInCell="1" allowOverlap="1" wp14:anchorId="2F101EF0" wp14:editId="45E6B52A">
          <wp:simplePos x="0" y="0"/>
          <wp:positionH relativeFrom="column">
            <wp:posOffset>4578985</wp:posOffset>
          </wp:positionH>
          <wp:positionV relativeFrom="paragraph">
            <wp:posOffset>-272415</wp:posOffset>
          </wp:positionV>
          <wp:extent cx="1353185" cy="523240"/>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53185" cy="523240"/>
                  </a:xfrm>
                  <a:prstGeom prst="rect">
                    <a:avLst/>
                  </a:prstGeom>
                  <a:noFill/>
                </pic:spPr>
              </pic:pic>
            </a:graphicData>
          </a:graphic>
          <wp14:sizeRelH relativeFrom="page">
            <wp14:pctWidth>0</wp14:pctWidth>
          </wp14:sizeRelH>
          <wp14:sizeRelV relativeFrom="page">
            <wp14:pctHeight>0</wp14:pctHeight>
          </wp14:sizeRelV>
        </wp:anchor>
      </w:drawing>
    </w:r>
  </w:p>
  <w:p w14:paraId="73AAD011" w14:textId="77777777" w:rsidR="00DE1E28" w:rsidRDefault="00DE1E28" w:rsidP="00521B7C">
    <w:pPr>
      <w:pStyle w:val="Header"/>
      <w:jc w:val="right"/>
      <w:rPr>
        <w:b/>
        <w:color w:val="5A2781"/>
        <w:sz w:val="16"/>
        <w:szCs w:val="16"/>
        <w:lang w:val="en-US"/>
      </w:rPr>
    </w:pPr>
    <w:bookmarkStart w:id="0" w:name="_Hlk26868409"/>
    <w:bookmarkStart w:id="1" w:name="_Hlk26868395"/>
    <w:r w:rsidRPr="001326C2">
      <w:rPr>
        <w:b/>
        <w:color w:val="5A2781"/>
        <w:sz w:val="16"/>
        <w:szCs w:val="16"/>
        <w:lang w:val="en-US"/>
      </w:rPr>
      <w:t xml:space="preserve">                                                                                                                                            </w:t>
    </w:r>
    <w:r>
      <w:rPr>
        <w:b/>
        <w:color w:val="5A2781"/>
        <w:sz w:val="16"/>
        <w:szCs w:val="16"/>
        <w:lang w:val="en-US"/>
      </w:rPr>
      <w:t xml:space="preserve">          </w:t>
    </w:r>
  </w:p>
  <w:p w14:paraId="7D62112A" w14:textId="281D617E" w:rsidR="00DE1E28" w:rsidRPr="00430ED5" w:rsidRDefault="00DE1E28" w:rsidP="00521B7C">
    <w:pPr>
      <w:pStyle w:val="Header"/>
      <w:jc w:val="right"/>
      <w:rPr>
        <w:color w:val="000000" w:themeColor="text1"/>
        <w:lang w:val="en-US"/>
      </w:rPr>
    </w:pPr>
    <w:r>
      <w:rPr>
        <w:b/>
        <w:color w:val="5A2781"/>
        <w:sz w:val="16"/>
        <w:szCs w:val="16"/>
        <w:lang w:val="en-US"/>
      </w:rPr>
      <w:t xml:space="preserve"> </w:t>
    </w:r>
    <w:r w:rsidRPr="00430ED5">
      <w:rPr>
        <w:b/>
        <w:color w:val="000000" w:themeColor="text1"/>
        <w:sz w:val="16"/>
        <w:szCs w:val="16"/>
      </w:rPr>
      <w:t xml:space="preserve">Proj.no: </w:t>
    </w:r>
    <w:bookmarkEnd w:id="0"/>
    <w:bookmarkEnd w:id="1"/>
    <w:r w:rsidRPr="00430ED5">
      <w:rPr>
        <w:b/>
        <w:color w:val="000000" w:themeColor="text1"/>
        <w:sz w:val="16"/>
        <w:szCs w:val="16"/>
      </w:rPr>
      <w:t>2019-1-FI01-KA204-060827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F967" w14:textId="39A5AB8E" w:rsidR="00DE1E28" w:rsidRDefault="002C6334" w:rsidP="000F030B">
    <w:pPr>
      <w:pStyle w:val="Header"/>
      <w:tabs>
        <w:tab w:val="center" w:pos="4989"/>
        <w:tab w:val="right" w:pos="9978"/>
      </w:tabs>
      <w:spacing w:beforeAutospacing="1" w:after="100" w:afterAutospacing="1"/>
      <w:ind w:right="-510"/>
      <w:jc w:val="right"/>
    </w:pPr>
    <w:r>
      <w:rPr>
        <w:noProof/>
        <w:lang w:val="de-DE" w:eastAsia="de-DE"/>
      </w:rPr>
      <w:drawing>
        <wp:anchor distT="0" distB="0" distL="114300" distR="114300" simplePos="0" relativeHeight="251656704" behindDoc="0" locked="0" layoutInCell="1" allowOverlap="1" wp14:anchorId="486905B0" wp14:editId="40CE63C1">
          <wp:simplePos x="0" y="0"/>
          <wp:positionH relativeFrom="margin">
            <wp:posOffset>-154305</wp:posOffset>
          </wp:positionH>
          <wp:positionV relativeFrom="paragraph">
            <wp:posOffset>-156210</wp:posOffset>
          </wp:positionV>
          <wp:extent cx="2945130" cy="604520"/>
          <wp:effectExtent l="0" t="0" r="7620" b="5080"/>
          <wp:wrapSquare wrapText="bothSides"/>
          <wp:docPr id="15"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28">
      <w:rPr>
        <w:noProof/>
        <w:lang w:val="de-DE" w:eastAsia="de-DE"/>
      </w:rPr>
      <w:drawing>
        <wp:anchor distT="0" distB="0" distL="114300" distR="114300" simplePos="0" relativeHeight="251659776" behindDoc="0" locked="0" layoutInCell="1" allowOverlap="1" wp14:anchorId="65B813F9" wp14:editId="29991559">
          <wp:simplePos x="0" y="0"/>
          <wp:positionH relativeFrom="column">
            <wp:posOffset>7484110</wp:posOffset>
          </wp:positionH>
          <wp:positionV relativeFrom="paragraph">
            <wp:posOffset>-95885</wp:posOffset>
          </wp:positionV>
          <wp:extent cx="1388110" cy="536575"/>
          <wp:effectExtent l="0" t="0" r="2540" b="0"/>
          <wp:wrapNone/>
          <wp:docPr id="1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DE1E28">
      <w:tab/>
    </w:r>
    <w:r w:rsidR="00DE1E28">
      <w:tab/>
    </w:r>
  </w:p>
  <w:p w14:paraId="2718CEC6" w14:textId="77777777" w:rsidR="00DE1E28" w:rsidRDefault="00DE1E28" w:rsidP="000F030B">
    <w:pPr>
      <w:pStyle w:val="Header"/>
      <w:jc w:val="right"/>
      <w:rPr>
        <w:b/>
        <w:sz w:val="16"/>
        <w:szCs w:val="16"/>
      </w:rPr>
    </w:pPr>
    <w:r w:rsidRPr="00521B7C">
      <w:rPr>
        <w:b/>
        <w:sz w:val="16"/>
        <w:szCs w:val="16"/>
      </w:rPr>
      <w:t xml:space="preserve">                                                       </w:t>
    </w:r>
    <w:r>
      <w:rPr>
        <w:b/>
        <w:sz w:val="16"/>
        <w:szCs w:val="16"/>
      </w:rPr>
      <w:t xml:space="preserve">  </w:t>
    </w:r>
  </w:p>
  <w:p w14:paraId="46A0CF7C" w14:textId="283F7FDB" w:rsidR="00DE1E28" w:rsidRDefault="00DE1E28" w:rsidP="000F030B">
    <w:pPr>
      <w:pStyle w:val="Header"/>
      <w:jc w:val="right"/>
      <w:rPr>
        <w:b/>
        <w:sz w:val="16"/>
        <w:szCs w:val="16"/>
      </w:rPr>
    </w:pPr>
    <w:r>
      <w:rPr>
        <w:b/>
        <w:sz w:val="16"/>
        <w:szCs w:val="16"/>
      </w:rPr>
      <w:t xml:space="preserve">    </w:t>
    </w:r>
    <w:r w:rsidRPr="00521B7C">
      <w:rPr>
        <w:b/>
        <w:sz w:val="16"/>
        <w:szCs w:val="16"/>
      </w:rPr>
      <w:t>Proj.no: 2019-1-FI01-KA204-060827</w:t>
    </w:r>
  </w:p>
  <w:p w14:paraId="0D9B2B79" w14:textId="77777777" w:rsidR="00DE1E28" w:rsidRPr="000751BA" w:rsidRDefault="00DE1E28" w:rsidP="000751BA">
    <w:pPr>
      <w:pStyle w:val="Header"/>
      <w:jc w:val="cent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3B71E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3.5pt;height:13.5pt" o:bullet="t">
        <v:imagedata r:id="rId1" o:title="BD21329_"/>
      </v:shape>
    </w:pict>
  </w:numPicBullet>
  <w:abstractNum w:abstractNumId="0" w15:restartNumberingAfterBreak="0">
    <w:nsid w:val="02AB082E"/>
    <w:multiLevelType w:val="hybridMultilevel"/>
    <w:tmpl w:val="0BDEB80C"/>
    <w:lvl w:ilvl="0" w:tplc="8FF2A828">
      <w:start w:val="1"/>
      <w:numFmt w:val="bullet"/>
      <w:lvlText w:val=""/>
      <w:lvlJc w:val="left"/>
      <w:pPr>
        <w:ind w:left="360" w:hanging="360"/>
      </w:pPr>
      <w:rPr>
        <w:rFonts w:ascii="Symbol" w:hAnsi="Symbol" w:hint="default"/>
        <w:color w:val="00C6B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26BE1"/>
    <w:multiLevelType w:val="hybridMultilevel"/>
    <w:tmpl w:val="E334DAC0"/>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 w15:restartNumberingAfterBreak="0">
    <w:nsid w:val="050A7F48"/>
    <w:multiLevelType w:val="hybridMultilevel"/>
    <w:tmpl w:val="AB545B9E"/>
    <w:lvl w:ilvl="0" w:tplc="30F823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B72"/>
    <w:multiLevelType w:val="hybridMultilevel"/>
    <w:tmpl w:val="105AB430"/>
    <w:lvl w:ilvl="0" w:tplc="3FF4002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CE0"/>
    <w:multiLevelType w:val="hybridMultilevel"/>
    <w:tmpl w:val="AB0EA6E2"/>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AB3EA3"/>
    <w:multiLevelType w:val="hybridMultilevel"/>
    <w:tmpl w:val="5CC2E26E"/>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F30632"/>
    <w:multiLevelType w:val="hybridMultilevel"/>
    <w:tmpl w:val="CEBA2F6A"/>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00500"/>
    <w:multiLevelType w:val="hybridMultilevel"/>
    <w:tmpl w:val="E89C588C"/>
    <w:lvl w:ilvl="0" w:tplc="43EE5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6440"/>
    <w:multiLevelType w:val="hybridMultilevel"/>
    <w:tmpl w:val="7B864B28"/>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228B1"/>
    <w:multiLevelType w:val="hybridMultilevel"/>
    <w:tmpl w:val="BC187D7C"/>
    <w:lvl w:ilvl="0" w:tplc="62FCD4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84BFA"/>
    <w:multiLevelType w:val="hybridMultilevel"/>
    <w:tmpl w:val="A1F0E478"/>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0D42F7"/>
    <w:multiLevelType w:val="hybridMultilevel"/>
    <w:tmpl w:val="9CF256E6"/>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D87"/>
    <w:multiLevelType w:val="hybridMultilevel"/>
    <w:tmpl w:val="378EC806"/>
    <w:lvl w:ilvl="0" w:tplc="42A41CE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3761"/>
    <w:multiLevelType w:val="hybridMultilevel"/>
    <w:tmpl w:val="7D163016"/>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581CED"/>
    <w:multiLevelType w:val="hybridMultilevel"/>
    <w:tmpl w:val="DCBA7B9C"/>
    <w:lvl w:ilvl="0" w:tplc="7A3CDA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154A5"/>
    <w:multiLevelType w:val="hybridMultilevel"/>
    <w:tmpl w:val="A462D0FC"/>
    <w:lvl w:ilvl="0" w:tplc="CFAC969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342B5"/>
    <w:multiLevelType w:val="hybridMultilevel"/>
    <w:tmpl w:val="96EECF04"/>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40CE"/>
    <w:multiLevelType w:val="hybridMultilevel"/>
    <w:tmpl w:val="A3F0C952"/>
    <w:lvl w:ilvl="0" w:tplc="EDD2352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2F2D2E"/>
    <w:multiLevelType w:val="hybridMultilevel"/>
    <w:tmpl w:val="FEA81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B7F39"/>
    <w:multiLevelType w:val="hybridMultilevel"/>
    <w:tmpl w:val="1CD2FC50"/>
    <w:lvl w:ilvl="0" w:tplc="54FEEE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0E0F"/>
    <w:multiLevelType w:val="hybridMultilevel"/>
    <w:tmpl w:val="FEB651A2"/>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E7DF2"/>
    <w:multiLevelType w:val="hybridMultilevel"/>
    <w:tmpl w:val="DCC86588"/>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FCB"/>
    <w:multiLevelType w:val="hybridMultilevel"/>
    <w:tmpl w:val="994A41FA"/>
    <w:lvl w:ilvl="0" w:tplc="D406835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0C1B39"/>
    <w:multiLevelType w:val="hybridMultilevel"/>
    <w:tmpl w:val="FD6A871A"/>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65E74"/>
    <w:multiLevelType w:val="hybridMultilevel"/>
    <w:tmpl w:val="767E4C46"/>
    <w:lvl w:ilvl="0" w:tplc="79B0BB8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D6E32"/>
    <w:multiLevelType w:val="hybridMultilevel"/>
    <w:tmpl w:val="ED60FCC4"/>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6" w15:restartNumberingAfterBreak="0">
    <w:nsid w:val="69140005"/>
    <w:multiLevelType w:val="hybridMultilevel"/>
    <w:tmpl w:val="ADB2FFF4"/>
    <w:lvl w:ilvl="0" w:tplc="DCBA8AEA">
      <w:start w:val="1"/>
      <w:numFmt w:val="bullet"/>
      <w:lvlText w:val=""/>
      <w:lvlJc w:val="left"/>
      <w:pPr>
        <w:ind w:left="720" w:hanging="360"/>
      </w:pPr>
      <w:rPr>
        <w:rFonts w:ascii="Symbol" w:hAnsi="Symbol" w:hint="default"/>
        <w:color w:val="00C6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057F2"/>
    <w:multiLevelType w:val="hybridMultilevel"/>
    <w:tmpl w:val="22381CC2"/>
    <w:lvl w:ilvl="0" w:tplc="C5AE3C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00DF4"/>
    <w:multiLevelType w:val="hybridMultilevel"/>
    <w:tmpl w:val="EF345DAE"/>
    <w:lvl w:ilvl="0" w:tplc="395831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7224C"/>
    <w:multiLevelType w:val="hybridMultilevel"/>
    <w:tmpl w:val="2152A906"/>
    <w:lvl w:ilvl="0" w:tplc="D62AAD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0"/>
  </w:num>
  <w:num w:numId="4">
    <w:abstractNumId w:val="17"/>
  </w:num>
  <w:num w:numId="5">
    <w:abstractNumId w:val="13"/>
  </w:num>
  <w:num w:numId="6">
    <w:abstractNumId w:val="4"/>
  </w:num>
  <w:num w:numId="7">
    <w:abstractNumId w:val="10"/>
  </w:num>
  <w:num w:numId="8">
    <w:abstractNumId w:val="1"/>
  </w:num>
  <w:num w:numId="9">
    <w:abstractNumId w:val="25"/>
  </w:num>
  <w:num w:numId="10">
    <w:abstractNumId w:val="11"/>
  </w:num>
  <w:num w:numId="11">
    <w:abstractNumId w:val="6"/>
  </w:num>
  <w:num w:numId="12">
    <w:abstractNumId w:val="23"/>
  </w:num>
  <w:num w:numId="13">
    <w:abstractNumId w:val="5"/>
  </w:num>
  <w:num w:numId="14">
    <w:abstractNumId w:val="8"/>
  </w:num>
  <w:num w:numId="15">
    <w:abstractNumId w:val="21"/>
  </w:num>
  <w:num w:numId="16">
    <w:abstractNumId w:val="16"/>
  </w:num>
  <w:num w:numId="17">
    <w:abstractNumId w:val="20"/>
  </w:num>
  <w:num w:numId="18">
    <w:abstractNumId w:val="24"/>
  </w:num>
  <w:num w:numId="19">
    <w:abstractNumId w:val="18"/>
  </w:num>
  <w:num w:numId="20">
    <w:abstractNumId w:val="12"/>
  </w:num>
  <w:num w:numId="21">
    <w:abstractNumId w:val="29"/>
  </w:num>
  <w:num w:numId="22">
    <w:abstractNumId w:val="3"/>
  </w:num>
  <w:num w:numId="23">
    <w:abstractNumId w:val="27"/>
  </w:num>
  <w:num w:numId="24">
    <w:abstractNumId w:val="19"/>
  </w:num>
  <w:num w:numId="25">
    <w:abstractNumId w:val="14"/>
  </w:num>
  <w:num w:numId="26">
    <w:abstractNumId w:val="2"/>
  </w:num>
  <w:num w:numId="27">
    <w:abstractNumId w:val="9"/>
  </w:num>
  <w:num w:numId="28">
    <w:abstractNumId w:val="28"/>
  </w:num>
  <w:num w:numId="29">
    <w:abstractNumId w:val="15"/>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doNotUseMarginsForDrawingGridOrigin/>
  <w:drawingGridHorizontalOrigin w:val="181"/>
  <w:drawingGridVerticalOrigin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MDUysjQxNLU0NDBW0lEKTi0uzszPAykwqgUAVcLsniwAAAA="/>
  </w:docVars>
  <w:rsids>
    <w:rsidRoot w:val="00005983"/>
    <w:rsid w:val="00000535"/>
    <w:rsid w:val="000044AC"/>
    <w:rsid w:val="00005532"/>
    <w:rsid w:val="00005983"/>
    <w:rsid w:val="000214D1"/>
    <w:rsid w:val="00026B17"/>
    <w:rsid w:val="000357D1"/>
    <w:rsid w:val="0004343A"/>
    <w:rsid w:val="00043C6C"/>
    <w:rsid w:val="0005169D"/>
    <w:rsid w:val="00051EDC"/>
    <w:rsid w:val="000528C3"/>
    <w:rsid w:val="00054C97"/>
    <w:rsid w:val="00061759"/>
    <w:rsid w:val="00063C3B"/>
    <w:rsid w:val="00071138"/>
    <w:rsid w:val="000736AA"/>
    <w:rsid w:val="00073B23"/>
    <w:rsid w:val="000751BA"/>
    <w:rsid w:val="0007687E"/>
    <w:rsid w:val="00093D48"/>
    <w:rsid w:val="000A0E43"/>
    <w:rsid w:val="000A636B"/>
    <w:rsid w:val="000A79B3"/>
    <w:rsid w:val="000B543F"/>
    <w:rsid w:val="000B5F49"/>
    <w:rsid w:val="000B693A"/>
    <w:rsid w:val="000C1C13"/>
    <w:rsid w:val="000C6384"/>
    <w:rsid w:val="000C642A"/>
    <w:rsid w:val="000D283D"/>
    <w:rsid w:val="000E0133"/>
    <w:rsid w:val="000E07E5"/>
    <w:rsid w:val="000E5EC5"/>
    <w:rsid w:val="000F030B"/>
    <w:rsid w:val="000F1B35"/>
    <w:rsid w:val="000F347D"/>
    <w:rsid w:val="000F47DC"/>
    <w:rsid w:val="000F4CF8"/>
    <w:rsid w:val="000F6BCC"/>
    <w:rsid w:val="0010131D"/>
    <w:rsid w:val="001036DF"/>
    <w:rsid w:val="001040B5"/>
    <w:rsid w:val="00107368"/>
    <w:rsid w:val="00110A61"/>
    <w:rsid w:val="00112D77"/>
    <w:rsid w:val="00114EB8"/>
    <w:rsid w:val="001159BF"/>
    <w:rsid w:val="00116F2B"/>
    <w:rsid w:val="00117245"/>
    <w:rsid w:val="0012056F"/>
    <w:rsid w:val="00122091"/>
    <w:rsid w:val="001231D2"/>
    <w:rsid w:val="001275B2"/>
    <w:rsid w:val="00131355"/>
    <w:rsid w:val="00131CF8"/>
    <w:rsid w:val="001326C2"/>
    <w:rsid w:val="00135A88"/>
    <w:rsid w:val="0014085D"/>
    <w:rsid w:val="001417DD"/>
    <w:rsid w:val="00143182"/>
    <w:rsid w:val="00147CC6"/>
    <w:rsid w:val="001505E8"/>
    <w:rsid w:val="00152889"/>
    <w:rsid w:val="00154E09"/>
    <w:rsid w:val="001555F2"/>
    <w:rsid w:val="00157110"/>
    <w:rsid w:val="00161B9B"/>
    <w:rsid w:val="00164361"/>
    <w:rsid w:val="00165BD6"/>
    <w:rsid w:val="00170C69"/>
    <w:rsid w:val="001716A3"/>
    <w:rsid w:val="00171E58"/>
    <w:rsid w:val="00172099"/>
    <w:rsid w:val="0017440A"/>
    <w:rsid w:val="00176567"/>
    <w:rsid w:val="001802B3"/>
    <w:rsid w:val="00187BD0"/>
    <w:rsid w:val="001920E9"/>
    <w:rsid w:val="00193D39"/>
    <w:rsid w:val="001B3BDB"/>
    <w:rsid w:val="001B4432"/>
    <w:rsid w:val="001C03B4"/>
    <w:rsid w:val="001C1293"/>
    <w:rsid w:val="001C1A7E"/>
    <w:rsid w:val="001C1BE1"/>
    <w:rsid w:val="001C3720"/>
    <w:rsid w:val="001C3FBF"/>
    <w:rsid w:val="001C6620"/>
    <w:rsid w:val="001D1340"/>
    <w:rsid w:val="001D400A"/>
    <w:rsid w:val="001D49B3"/>
    <w:rsid w:val="001E08AF"/>
    <w:rsid w:val="001E43B4"/>
    <w:rsid w:val="001E4B54"/>
    <w:rsid w:val="001F19B9"/>
    <w:rsid w:val="001F25F0"/>
    <w:rsid w:val="00200840"/>
    <w:rsid w:val="00201341"/>
    <w:rsid w:val="00202470"/>
    <w:rsid w:val="00203F3A"/>
    <w:rsid w:val="00215285"/>
    <w:rsid w:val="002172EB"/>
    <w:rsid w:val="002243A8"/>
    <w:rsid w:val="00226B7D"/>
    <w:rsid w:val="002338BA"/>
    <w:rsid w:val="00234382"/>
    <w:rsid w:val="00235A79"/>
    <w:rsid w:val="00237D83"/>
    <w:rsid w:val="0024076E"/>
    <w:rsid w:val="00242AF8"/>
    <w:rsid w:val="00243042"/>
    <w:rsid w:val="00245272"/>
    <w:rsid w:val="00250725"/>
    <w:rsid w:val="00252149"/>
    <w:rsid w:val="002548F2"/>
    <w:rsid w:val="00255399"/>
    <w:rsid w:val="002625AE"/>
    <w:rsid w:val="00262F66"/>
    <w:rsid w:val="002631B2"/>
    <w:rsid w:val="00263EBB"/>
    <w:rsid w:val="002659ED"/>
    <w:rsid w:val="00265EDC"/>
    <w:rsid w:val="0027408A"/>
    <w:rsid w:val="0029537F"/>
    <w:rsid w:val="002959F3"/>
    <w:rsid w:val="00295C29"/>
    <w:rsid w:val="002963D3"/>
    <w:rsid w:val="0029743A"/>
    <w:rsid w:val="002A1184"/>
    <w:rsid w:val="002A4E68"/>
    <w:rsid w:val="002A5D86"/>
    <w:rsid w:val="002A65C3"/>
    <w:rsid w:val="002B076E"/>
    <w:rsid w:val="002B2638"/>
    <w:rsid w:val="002B2775"/>
    <w:rsid w:val="002B2C77"/>
    <w:rsid w:val="002B432C"/>
    <w:rsid w:val="002B791E"/>
    <w:rsid w:val="002C29D4"/>
    <w:rsid w:val="002C3E58"/>
    <w:rsid w:val="002C4962"/>
    <w:rsid w:val="002C6334"/>
    <w:rsid w:val="002D08A4"/>
    <w:rsid w:val="002D21FA"/>
    <w:rsid w:val="002D3808"/>
    <w:rsid w:val="002D3C1A"/>
    <w:rsid w:val="002D70C0"/>
    <w:rsid w:val="002E1B8B"/>
    <w:rsid w:val="002F0304"/>
    <w:rsid w:val="002F4681"/>
    <w:rsid w:val="002F6D97"/>
    <w:rsid w:val="00301B17"/>
    <w:rsid w:val="0030394C"/>
    <w:rsid w:val="00303ED1"/>
    <w:rsid w:val="003045AF"/>
    <w:rsid w:val="00304AFD"/>
    <w:rsid w:val="00314951"/>
    <w:rsid w:val="00320FE1"/>
    <w:rsid w:val="00325512"/>
    <w:rsid w:val="0032740D"/>
    <w:rsid w:val="00332878"/>
    <w:rsid w:val="0033307F"/>
    <w:rsid w:val="0034089A"/>
    <w:rsid w:val="00343FA6"/>
    <w:rsid w:val="00347784"/>
    <w:rsid w:val="003501E7"/>
    <w:rsid w:val="003549B0"/>
    <w:rsid w:val="00354A02"/>
    <w:rsid w:val="00356213"/>
    <w:rsid w:val="00362A91"/>
    <w:rsid w:val="0036390E"/>
    <w:rsid w:val="0036459D"/>
    <w:rsid w:val="003665AE"/>
    <w:rsid w:val="00366A0A"/>
    <w:rsid w:val="00370A41"/>
    <w:rsid w:val="003A1C9A"/>
    <w:rsid w:val="003A357D"/>
    <w:rsid w:val="003B6DFD"/>
    <w:rsid w:val="003C16A6"/>
    <w:rsid w:val="003C77D4"/>
    <w:rsid w:val="003D0CEB"/>
    <w:rsid w:val="003D2478"/>
    <w:rsid w:val="003D3039"/>
    <w:rsid w:val="003D4295"/>
    <w:rsid w:val="003D429B"/>
    <w:rsid w:val="003D438B"/>
    <w:rsid w:val="003E44F5"/>
    <w:rsid w:val="003E4C51"/>
    <w:rsid w:val="003F43D3"/>
    <w:rsid w:val="003F47BA"/>
    <w:rsid w:val="003F5A7B"/>
    <w:rsid w:val="00400CD9"/>
    <w:rsid w:val="004053EB"/>
    <w:rsid w:val="00411A71"/>
    <w:rsid w:val="00411F5E"/>
    <w:rsid w:val="004137B1"/>
    <w:rsid w:val="00414A18"/>
    <w:rsid w:val="00415C39"/>
    <w:rsid w:val="0042523D"/>
    <w:rsid w:val="00430ED5"/>
    <w:rsid w:val="0043272D"/>
    <w:rsid w:val="00432D33"/>
    <w:rsid w:val="00443196"/>
    <w:rsid w:val="00445D1E"/>
    <w:rsid w:val="00451048"/>
    <w:rsid w:val="004531B2"/>
    <w:rsid w:val="004543D5"/>
    <w:rsid w:val="0045502E"/>
    <w:rsid w:val="004551A4"/>
    <w:rsid w:val="0046536E"/>
    <w:rsid w:val="00472FC2"/>
    <w:rsid w:val="00484F53"/>
    <w:rsid w:val="00486A33"/>
    <w:rsid w:val="00486C66"/>
    <w:rsid w:val="00494A4B"/>
    <w:rsid w:val="004966B7"/>
    <w:rsid w:val="00496D75"/>
    <w:rsid w:val="00497CCC"/>
    <w:rsid w:val="004A1023"/>
    <w:rsid w:val="004A5429"/>
    <w:rsid w:val="004C557C"/>
    <w:rsid w:val="004C583C"/>
    <w:rsid w:val="004D242A"/>
    <w:rsid w:val="004D7A7C"/>
    <w:rsid w:val="004E365C"/>
    <w:rsid w:val="004E529E"/>
    <w:rsid w:val="004E560F"/>
    <w:rsid w:val="0050309F"/>
    <w:rsid w:val="00521B7C"/>
    <w:rsid w:val="0052617D"/>
    <w:rsid w:val="0053488E"/>
    <w:rsid w:val="00534B38"/>
    <w:rsid w:val="0053600C"/>
    <w:rsid w:val="00542072"/>
    <w:rsid w:val="0054218D"/>
    <w:rsid w:val="00543227"/>
    <w:rsid w:val="00552A7A"/>
    <w:rsid w:val="00553665"/>
    <w:rsid w:val="00563EFE"/>
    <w:rsid w:val="00566EC5"/>
    <w:rsid w:val="00567088"/>
    <w:rsid w:val="00574684"/>
    <w:rsid w:val="005765D9"/>
    <w:rsid w:val="005858E3"/>
    <w:rsid w:val="00590332"/>
    <w:rsid w:val="005907B0"/>
    <w:rsid w:val="005A22B6"/>
    <w:rsid w:val="005A423E"/>
    <w:rsid w:val="005B3E78"/>
    <w:rsid w:val="005B584B"/>
    <w:rsid w:val="005B670B"/>
    <w:rsid w:val="005B7F40"/>
    <w:rsid w:val="005C2299"/>
    <w:rsid w:val="005C2F62"/>
    <w:rsid w:val="005C7F44"/>
    <w:rsid w:val="005E2638"/>
    <w:rsid w:val="005E2B07"/>
    <w:rsid w:val="005E325D"/>
    <w:rsid w:val="005E37D4"/>
    <w:rsid w:val="005E5F5F"/>
    <w:rsid w:val="005E7FB9"/>
    <w:rsid w:val="005F0983"/>
    <w:rsid w:val="005F4660"/>
    <w:rsid w:val="005F5CD5"/>
    <w:rsid w:val="005F70E6"/>
    <w:rsid w:val="005F7A79"/>
    <w:rsid w:val="00600F56"/>
    <w:rsid w:val="00612E46"/>
    <w:rsid w:val="00613FD8"/>
    <w:rsid w:val="00616EAA"/>
    <w:rsid w:val="006230CB"/>
    <w:rsid w:val="00625CFC"/>
    <w:rsid w:val="00631EFA"/>
    <w:rsid w:val="00633032"/>
    <w:rsid w:val="00642151"/>
    <w:rsid w:val="006465E4"/>
    <w:rsid w:val="006470D9"/>
    <w:rsid w:val="0064761E"/>
    <w:rsid w:val="00650E99"/>
    <w:rsid w:val="00654741"/>
    <w:rsid w:val="00656E29"/>
    <w:rsid w:val="0066117F"/>
    <w:rsid w:val="00662247"/>
    <w:rsid w:val="0066371C"/>
    <w:rsid w:val="00681F4B"/>
    <w:rsid w:val="00683461"/>
    <w:rsid w:val="00686BED"/>
    <w:rsid w:val="00692F96"/>
    <w:rsid w:val="00696978"/>
    <w:rsid w:val="006A14CE"/>
    <w:rsid w:val="006A588C"/>
    <w:rsid w:val="006B063F"/>
    <w:rsid w:val="006B22AA"/>
    <w:rsid w:val="006B2834"/>
    <w:rsid w:val="006B442A"/>
    <w:rsid w:val="006C4981"/>
    <w:rsid w:val="006C7A0A"/>
    <w:rsid w:val="006D3331"/>
    <w:rsid w:val="006D55DA"/>
    <w:rsid w:val="006D57E5"/>
    <w:rsid w:val="006D73AA"/>
    <w:rsid w:val="006D78A5"/>
    <w:rsid w:val="006E2810"/>
    <w:rsid w:val="006E6C62"/>
    <w:rsid w:val="00704929"/>
    <w:rsid w:val="00710AA4"/>
    <w:rsid w:val="00713D2E"/>
    <w:rsid w:val="00714451"/>
    <w:rsid w:val="007158BE"/>
    <w:rsid w:val="0072275D"/>
    <w:rsid w:val="00723700"/>
    <w:rsid w:val="00724753"/>
    <w:rsid w:val="0072516E"/>
    <w:rsid w:val="00727B0D"/>
    <w:rsid w:val="0073114D"/>
    <w:rsid w:val="007320B0"/>
    <w:rsid w:val="007331BF"/>
    <w:rsid w:val="00737D21"/>
    <w:rsid w:val="00740D8A"/>
    <w:rsid w:val="00743108"/>
    <w:rsid w:val="0074557F"/>
    <w:rsid w:val="007513AB"/>
    <w:rsid w:val="00755FE0"/>
    <w:rsid w:val="00762740"/>
    <w:rsid w:val="00763587"/>
    <w:rsid w:val="00771DCB"/>
    <w:rsid w:val="00772417"/>
    <w:rsid w:val="00776A63"/>
    <w:rsid w:val="007831C1"/>
    <w:rsid w:val="00785155"/>
    <w:rsid w:val="007914DD"/>
    <w:rsid w:val="007923B4"/>
    <w:rsid w:val="00797FF7"/>
    <w:rsid w:val="007A3080"/>
    <w:rsid w:val="007A42AE"/>
    <w:rsid w:val="007A5F9A"/>
    <w:rsid w:val="007B08A1"/>
    <w:rsid w:val="007B1C38"/>
    <w:rsid w:val="007B22DF"/>
    <w:rsid w:val="007B26A3"/>
    <w:rsid w:val="007B48BF"/>
    <w:rsid w:val="007C3211"/>
    <w:rsid w:val="007C3C53"/>
    <w:rsid w:val="007C5470"/>
    <w:rsid w:val="007C5DA0"/>
    <w:rsid w:val="007C759A"/>
    <w:rsid w:val="007D1AC0"/>
    <w:rsid w:val="007D34B6"/>
    <w:rsid w:val="007D6E29"/>
    <w:rsid w:val="007E0611"/>
    <w:rsid w:val="007E4C21"/>
    <w:rsid w:val="007F7972"/>
    <w:rsid w:val="0080391A"/>
    <w:rsid w:val="008070CC"/>
    <w:rsid w:val="00813D01"/>
    <w:rsid w:val="00815BAA"/>
    <w:rsid w:val="00821DA6"/>
    <w:rsid w:val="00823A89"/>
    <w:rsid w:val="008332D3"/>
    <w:rsid w:val="00836546"/>
    <w:rsid w:val="0084536A"/>
    <w:rsid w:val="00850CE7"/>
    <w:rsid w:val="008638D0"/>
    <w:rsid w:val="0086622D"/>
    <w:rsid w:val="008667B1"/>
    <w:rsid w:val="0087500D"/>
    <w:rsid w:val="0087559F"/>
    <w:rsid w:val="0087584A"/>
    <w:rsid w:val="00880508"/>
    <w:rsid w:val="008813E1"/>
    <w:rsid w:val="00882F7E"/>
    <w:rsid w:val="00884B58"/>
    <w:rsid w:val="008923BF"/>
    <w:rsid w:val="008A3F7C"/>
    <w:rsid w:val="008B5444"/>
    <w:rsid w:val="008C1D29"/>
    <w:rsid w:val="008C6F2B"/>
    <w:rsid w:val="008D0AF0"/>
    <w:rsid w:val="008E6D21"/>
    <w:rsid w:val="008E6F03"/>
    <w:rsid w:val="008E76AF"/>
    <w:rsid w:val="008F3552"/>
    <w:rsid w:val="008F4947"/>
    <w:rsid w:val="008F6E33"/>
    <w:rsid w:val="008F6E60"/>
    <w:rsid w:val="00900A7A"/>
    <w:rsid w:val="00902F34"/>
    <w:rsid w:val="0090312B"/>
    <w:rsid w:val="0090783F"/>
    <w:rsid w:val="00911323"/>
    <w:rsid w:val="009113BD"/>
    <w:rsid w:val="00911FE2"/>
    <w:rsid w:val="009152DA"/>
    <w:rsid w:val="00915B3E"/>
    <w:rsid w:val="00920955"/>
    <w:rsid w:val="00921145"/>
    <w:rsid w:val="0092188E"/>
    <w:rsid w:val="009265E8"/>
    <w:rsid w:val="00926DEB"/>
    <w:rsid w:val="00927217"/>
    <w:rsid w:val="00930BE6"/>
    <w:rsid w:val="00930E24"/>
    <w:rsid w:val="0093242A"/>
    <w:rsid w:val="00933F66"/>
    <w:rsid w:val="009468AD"/>
    <w:rsid w:val="0094736F"/>
    <w:rsid w:val="00947E7F"/>
    <w:rsid w:val="00960E9D"/>
    <w:rsid w:val="009639E0"/>
    <w:rsid w:val="0097029A"/>
    <w:rsid w:val="0098578C"/>
    <w:rsid w:val="00992BF6"/>
    <w:rsid w:val="009961DC"/>
    <w:rsid w:val="009A0F67"/>
    <w:rsid w:val="009A3824"/>
    <w:rsid w:val="009A3F82"/>
    <w:rsid w:val="009A6773"/>
    <w:rsid w:val="009B362E"/>
    <w:rsid w:val="009B5009"/>
    <w:rsid w:val="009C3361"/>
    <w:rsid w:val="009C5237"/>
    <w:rsid w:val="009D5E33"/>
    <w:rsid w:val="009D6BBB"/>
    <w:rsid w:val="009D7563"/>
    <w:rsid w:val="009E1BB0"/>
    <w:rsid w:val="009E360F"/>
    <w:rsid w:val="009F0F22"/>
    <w:rsid w:val="009F30C7"/>
    <w:rsid w:val="009F31B7"/>
    <w:rsid w:val="009F32CC"/>
    <w:rsid w:val="00A02A75"/>
    <w:rsid w:val="00A07D46"/>
    <w:rsid w:val="00A12305"/>
    <w:rsid w:val="00A13B8A"/>
    <w:rsid w:val="00A20C5B"/>
    <w:rsid w:val="00A220D4"/>
    <w:rsid w:val="00A4289F"/>
    <w:rsid w:val="00A4403F"/>
    <w:rsid w:val="00A44604"/>
    <w:rsid w:val="00A47D6E"/>
    <w:rsid w:val="00A51CBD"/>
    <w:rsid w:val="00A63848"/>
    <w:rsid w:val="00A65118"/>
    <w:rsid w:val="00A66622"/>
    <w:rsid w:val="00A74C02"/>
    <w:rsid w:val="00A75373"/>
    <w:rsid w:val="00A7564D"/>
    <w:rsid w:val="00A821E0"/>
    <w:rsid w:val="00A83165"/>
    <w:rsid w:val="00A8607B"/>
    <w:rsid w:val="00A86D0A"/>
    <w:rsid w:val="00A926A9"/>
    <w:rsid w:val="00A95083"/>
    <w:rsid w:val="00A95DB4"/>
    <w:rsid w:val="00A97A62"/>
    <w:rsid w:val="00A97CEC"/>
    <w:rsid w:val="00AA1819"/>
    <w:rsid w:val="00AA2C6C"/>
    <w:rsid w:val="00AA37F2"/>
    <w:rsid w:val="00AB2B58"/>
    <w:rsid w:val="00AB460F"/>
    <w:rsid w:val="00AC744A"/>
    <w:rsid w:val="00AD5571"/>
    <w:rsid w:val="00AE1718"/>
    <w:rsid w:val="00AE2E36"/>
    <w:rsid w:val="00AE6CA9"/>
    <w:rsid w:val="00AE7A35"/>
    <w:rsid w:val="00AF03C6"/>
    <w:rsid w:val="00AF7CB8"/>
    <w:rsid w:val="00B018ED"/>
    <w:rsid w:val="00B03CBD"/>
    <w:rsid w:val="00B04A5B"/>
    <w:rsid w:val="00B05AE1"/>
    <w:rsid w:val="00B1586F"/>
    <w:rsid w:val="00B222C0"/>
    <w:rsid w:val="00B25290"/>
    <w:rsid w:val="00B272BD"/>
    <w:rsid w:val="00B367C5"/>
    <w:rsid w:val="00B4308D"/>
    <w:rsid w:val="00B47529"/>
    <w:rsid w:val="00B51B6F"/>
    <w:rsid w:val="00B650A9"/>
    <w:rsid w:val="00B8197D"/>
    <w:rsid w:val="00B83F1D"/>
    <w:rsid w:val="00B90491"/>
    <w:rsid w:val="00BA06C5"/>
    <w:rsid w:val="00BA4AFB"/>
    <w:rsid w:val="00BA4F76"/>
    <w:rsid w:val="00BA687E"/>
    <w:rsid w:val="00BA6F95"/>
    <w:rsid w:val="00BB270D"/>
    <w:rsid w:val="00BD573F"/>
    <w:rsid w:val="00BE007B"/>
    <w:rsid w:val="00BE0FDA"/>
    <w:rsid w:val="00BE150C"/>
    <w:rsid w:val="00BE1EA0"/>
    <w:rsid w:val="00BE2891"/>
    <w:rsid w:val="00BE756D"/>
    <w:rsid w:val="00BF746E"/>
    <w:rsid w:val="00BF7A31"/>
    <w:rsid w:val="00C03373"/>
    <w:rsid w:val="00C053BF"/>
    <w:rsid w:val="00C057B1"/>
    <w:rsid w:val="00C137BE"/>
    <w:rsid w:val="00C17557"/>
    <w:rsid w:val="00C208CC"/>
    <w:rsid w:val="00C23005"/>
    <w:rsid w:val="00C24733"/>
    <w:rsid w:val="00C26F80"/>
    <w:rsid w:val="00C34A79"/>
    <w:rsid w:val="00C36CFA"/>
    <w:rsid w:val="00C4097B"/>
    <w:rsid w:val="00C437E6"/>
    <w:rsid w:val="00C45F41"/>
    <w:rsid w:val="00C52FE7"/>
    <w:rsid w:val="00C6762A"/>
    <w:rsid w:val="00C7085A"/>
    <w:rsid w:val="00C74053"/>
    <w:rsid w:val="00C7591B"/>
    <w:rsid w:val="00C8455B"/>
    <w:rsid w:val="00C85739"/>
    <w:rsid w:val="00C8583C"/>
    <w:rsid w:val="00C85B1A"/>
    <w:rsid w:val="00C85FC2"/>
    <w:rsid w:val="00C90733"/>
    <w:rsid w:val="00C93CA5"/>
    <w:rsid w:val="00C93D8C"/>
    <w:rsid w:val="00C94650"/>
    <w:rsid w:val="00C959EB"/>
    <w:rsid w:val="00C977C3"/>
    <w:rsid w:val="00CA5208"/>
    <w:rsid w:val="00CA74F8"/>
    <w:rsid w:val="00CB5113"/>
    <w:rsid w:val="00CC16E4"/>
    <w:rsid w:val="00CC24DE"/>
    <w:rsid w:val="00CC4AAC"/>
    <w:rsid w:val="00CC71A7"/>
    <w:rsid w:val="00CD418E"/>
    <w:rsid w:val="00CD5D4D"/>
    <w:rsid w:val="00CE1BDC"/>
    <w:rsid w:val="00CE3804"/>
    <w:rsid w:val="00CE71ED"/>
    <w:rsid w:val="00CF235E"/>
    <w:rsid w:val="00D03D93"/>
    <w:rsid w:val="00D04D32"/>
    <w:rsid w:val="00D05EFC"/>
    <w:rsid w:val="00D07193"/>
    <w:rsid w:val="00D1098A"/>
    <w:rsid w:val="00D11DE1"/>
    <w:rsid w:val="00D13998"/>
    <w:rsid w:val="00D1520F"/>
    <w:rsid w:val="00D20947"/>
    <w:rsid w:val="00D20BDE"/>
    <w:rsid w:val="00D213A0"/>
    <w:rsid w:val="00D219D3"/>
    <w:rsid w:val="00D23221"/>
    <w:rsid w:val="00D264F2"/>
    <w:rsid w:val="00D2670B"/>
    <w:rsid w:val="00D2717E"/>
    <w:rsid w:val="00D27593"/>
    <w:rsid w:val="00D30713"/>
    <w:rsid w:val="00D3071D"/>
    <w:rsid w:val="00D34126"/>
    <w:rsid w:val="00D3759B"/>
    <w:rsid w:val="00D40090"/>
    <w:rsid w:val="00D41178"/>
    <w:rsid w:val="00D43CB8"/>
    <w:rsid w:val="00D46D9C"/>
    <w:rsid w:val="00D47D2B"/>
    <w:rsid w:val="00D5483F"/>
    <w:rsid w:val="00D5622A"/>
    <w:rsid w:val="00D63B1C"/>
    <w:rsid w:val="00D64A90"/>
    <w:rsid w:val="00D66B3C"/>
    <w:rsid w:val="00D73F54"/>
    <w:rsid w:val="00D7509D"/>
    <w:rsid w:val="00D81D34"/>
    <w:rsid w:val="00DA1316"/>
    <w:rsid w:val="00DB0A2A"/>
    <w:rsid w:val="00DB7787"/>
    <w:rsid w:val="00DC17E3"/>
    <w:rsid w:val="00DC1B2A"/>
    <w:rsid w:val="00DC2655"/>
    <w:rsid w:val="00DC4F7B"/>
    <w:rsid w:val="00DC70CF"/>
    <w:rsid w:val="00DD0CF8"/>
    <w:rsid w:val="00DD28E8"/>
    <w:rsid w:val="00DD3527"/>
    <w:rsid w:val="00DD55A8"/>
    <w:rsid w:val="00DD6B82"/>
    <w:rsid w:val="00DE0D43"/>
    <w:rsid w:val="00DE1E28"/>
    <w:rsid w:val="00DE35BB"/>
    <w:rsid w:val="00DF09B7"/>
    <w:rsid w:val="00DF2F8A"/>
    <w:rsid w:val="00DF3A71"/>
    <w:rsid w:val="00DF46D3"/>
    <w:rsid w:val="00DF5D5B"/>
    <w:rsid w:val="00DF5E35"/>
    <w:rsid w:val="00E04969"/>
    <w:rsid w:val="00E066D9"/>
    <w:rsid w:val="00E1007D"/>
    <w:rsid w:val="00E10715"/>
    <w:rsid w:val="00E13D53"/>
    <w:rsid w:val="00E30388"/>
    <w:rsid w:val="00E314B0"/>
    <w:rsid w:val="00E34425"/>
    <w:rsid w:val="00E35A0E"/>
    <w:rsid w:val="00E35ADF"/>
    <w:rsid w:val="00E360E5"/>
    <w:rsid w:val="00E407F4"/>
    <w:rsid w:val="00E43E6B"/>
    <w:rsid w:val="00E445AF"/>
    <w:rsid w:val="00E523F2"/>
    <w:rsid w:val="00E57E7D"/>
    <w:rsid w:val="00E61AF0"/>
    <w:rsid w:val="00E766AE"/>
    <w:rsid w:val="00E87ED3"/>
    <w:rsid w:val="00E9325F"/>
    <w:rsid w:val="00E95D6C"/>
    <w:rsid w:val="00EA03BE"/>
    <w:rsid w:val="00EA40A5"/>
    <w:rsid w:val="00EA42D6"/>
    <w:rsid w:val="00EB0011"/>
    <w:rsid w:val="00EB4B51"/>
    <w:rsid w:val="00EB672C"/>
    <w:rsid w:val="00EC05B1"/>
    <w:rsid w:val="00EC0A85"/>
    <w:rsid w:val="00EC3967"/>
    <w:rsid w:val="00EC3EB4"/>
    <w:rsid w:val="00EC7E95"/>
    <w:rsid w:val="00ED5090"/>
    <w:rsid w:val="00ED6FE5"/>
    <w:rsid w:val="00EE7440"/>
    <w:rsid w:val="00EF0E78"/>
    <w:rsid w:val="00EF321A"/>
    <w:rsid w:val="00F002A5"/>
    <w:rsid w:val="00F037AB"/>
    <w:rsid w:val="00F052DB"/>
    <w:rsid w:val="00F07A66"/>
    <w:rsid w:val="00F12E8C"/>
    <w:rsid w:val="00F1448B"/>
    <w:rsid w:val="00F15DC0"/>
    <w:rsid w:val="00F23106"/>
    <w:rsid w:val="00F24C0F"/>
    <w:rsid w:val="00F30B3C"/>
    <w:rsid w:val="00F32CAD"/>
    <w:rsid w:val="00F331B0"/>
    <w:rsid w:val="00F33965"/>
    <w:rsid w:val="00F42F65"/>
    <w:rsid w:val="00F451B1"/>
    <w:rsid w:val="00F51713"/>
    <w:rsid w:val="00F51C52"/>
    <w:rsid w:val="00F5217E"/>
    <w:rsid w:val="00F57360"/>
    <w:rsid w:val="00F61E15"/>
    <w:rsid w:val="00F62024"/>
    <w:rsid w:val="00F665D3"/>
    <w:rsid w:val="00F66B25"/>
    <w:rsid w:val="00F71CC5"/>
    <w:rsid w:val="00F72FA5"/>
    <w:rsid w:val="00F73097"/>
    <w:rsid w:val="00F7498F"/>
    <w:rsid w:val="00F765BF"/>
    <w:rsid w:val="00F8010A"/>
    <w:rsid w:val="00F8405E"/>
    <w:rsid w:val="00F841D2"/>
    <w:rsid w:val="00F91F57"/>
    <w:rsid w:val="00F94513"/>
    <w:rsid w:val="00F95868"/>
    <w:rsid w:val="00F96DB1"/>
    <w:rsid w:val="00F97642"/>
    <w:rsid w:val="00FA506C"/>
    <w:rsid w:val="00FA56BB"/>
    <w:rsid w:val="00FB4B98"/>
    <w:rsid w:val="00FB72E2"/>
    <w:rsid w:val="00FC0182"/>
    <w:rsid w:val="00FC0B4F"/>
    <w:rsid w:val="00FC1858"/>
    <w:rsid w:val="00FC2D61"/>
    <w:rsid w:val="00FD0556"/>
    <w:rsid w:val="00FD198F"/>
    <w:rsid w:val="00FD2272"/>
    <w:rsid w:val="00FD438A"/>
    <w:rsid w:val="00FD56B8"/>
    <w:rsid w:val="00FD778A"/>
    <w:rsid w:val="00FE07E2"/>
    <w:rsid w:val="00FE5AE4"/>
    <w:rsid w:val="00FF0FD9"/>
    <w:rsid w:val="00FF5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85EF"/>
  <w15:docId w15:val="{68A36844-B186-4717-8306-48766D7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7C"/>
  </w:style>
  <w:style w:type="paragraph" w:styleId="Heading1">
    <w:name w:val="heading 1"/>
    <w:basedOn w:val="Normal"/>
    <w:next w:val="Normal"/>
    <w:link w:val="Heading1Char"/>
    <w:uiPriority w:val="9"/>
    <w:qFormat/>
    <w:rsid w:val="00521B7C"/>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21B7C"/>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21B7C"/>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521B7C"/>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521B7C"/>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521B7C"/>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521B7C"/>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521B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1B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983"/>
  </w:style>
  <w:style w:type="paragraph" w:styleId="Footer">
    <w:name w:val="footer"/>
    <w:basedOn w:val="Normal"/>
    <w:link w:val="FooterChar"/>
    <w:uiPriority w:val="99"/>
    <w:unhideWhenUsed/>
    <w:rsid w:val="000059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983"/>
  </w:style>
  <w:style w:type="table" w:styleId="TableGrid">
    <w:name w:val="Table Grid"/>
    <w:basedOn w:val="TableNormal"/>
    <w:uiPriority w:val="59"/>
    <w:rsid w:val="0000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1B7C"/>
    <w:rPr>
      <w:caps/>
      <w:color w:val="FFFFFF" w:themeColor="background1"/>
      <w:spacing w:val="15"/>
      <w:sz w:val="22"/>
      <w:szCs w:val="22"/>
      <w:shd w:val="clear" w:color="auto" w:fill="00C6BB" w:themeFill="accent1"/>
    </w:rPr>
  </w:style>
  <w:style w:type="character" w:styleId="Hyperlink">
    <w:name w:val="Hyperlink"/>
    <w:basedOn w:val="DefaultParagraphFont"/>
    <w:uiPriority w:val="99"/>
    <w:unhideWhenUsed/>
    <w:rsid w:val="00FD778A"/>
    <w:rPr>
      <w:color w:val="8F8F8F" w:themeColor="hyperlink"/>
      <w:u w:val="single"/>
    </w:rPr>
  </w:style>
  <w:style w:type="paragraph" w:customStyle="1" w:styleId="BasicParagraph">
    <w:name w:val="[Basic Paragraph]"/>
    <w:basedOn w:val="Normal"/>
    <w:uiPriority w:val="99"/>
    <w:rsid w:val="00FD778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US" w:eastAsia="ja-JP"/>
    </w:rPr>
  </w:style>
  <w:style w:type="table" w:customStyle="1" w:styleId="TableNormal1">
    <w:name w:val="Table Normal1"/>
    <w:rsid w:val="00FD778A"/>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l-GR"/>
    </w:rPr>
    <w:tblPr>
      <w:tblInd w:w="0" w:type="dxa"/>
      <w:tblCellMar>
        <w:top w:w="0" w:type="dxa"/>
        <w:left w:w="0" w:type="dxa"/>
        <w:bottom w:w="0" w:type="dxa"/>
        <w:right w:w="0" w:type="dxa"/>
      </w:tblCellMar>
    </w:tblPr>
  </w:style>
  <w:style w:type="paragraph" w:customStyle="1" w:styleId="TableStyle1">
    <w:name w:val="Table Style 1"/>
    <w:rsid w:val="00FD778A"/>
    <w:pPr>
      <w:pBdr>
        <w:top w:val="nil"/>
        <w:left w:val="nil"/>
        <w:bottom w:val="nil"/>
        <w:right w:val="nil"/>
        <w:between w:val="nil"/>
        <w:bar w:val="nil"/>
      </w:pBdr>
      <w:spacing w:after="0" w:line="240" w:lineRule="auto"/>
    </w:pPr>
    <w:rPr>
      <w:rFonts w:ascii="Helvetica" w:eastAsia="Helvetica" w:hAnsi="Helvetica" w:cs="Helvetica"/>
      <w:b/>
      <w:bCs/>
      <w:color w:val="000000"/>
      <w:bdr w:val="nil"/>
      <w:lang w:eastAsia="el-GR"/>
    </w:rPr>
  </w:style>
  <w:style w:type="paragraph" w:styleId="BalloonText">
    <w:name w:val="Balloon Text"/>
    <w:basedOn w:val="Normal"/>
    <w:link w:val="BalloonTextChar"/>
    <w:uiPriority w:val="99"/>
    <w:semiHidden/>
    <w:unhideWhenUsed/>
    <w:rsid w:val="0000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2"/>
    <w:rPr>
      <w:rFonts w:ascii="Tahoma" w:hAnsi="Tahoma" w:cs="Tahoma"/>
      <w:sz w:val="16"/>
      <w:szCs w:val="16"/>
    </w:rPr>
  </w:style>
  <w:style w:type="paragraph" w:customStyle="1" w:styleId="3CBD5A742C28424DA5172AD252E32316">
    <w:name w:val="3CBD5A742C28424DA5172AD252E32316"/>
    <w:rsid w:val="00005532"/>
    <w:rPr>
      <w:lang w:eastAsia="el-GR"/>
    </w:rPr>
  </w:style>
  <w:style w:type="paragraph" w:styleId="TOCHeading">
    <w:name w:val="TOC Heading"/>
    <w:basedOn w:val="Heading1"/>
    <w:next w:val="Normal"/>
    <w:uiPriority w:val="39"/>
    <w:unhideWhenUsed/>
    <w:qFormat/>
    <w:rsid w:val="00521B7C"/>
    <w:pPr>
      <w:outlineLvl w:val="9"/>
    </w:pPr>
  </w:style>
  <w:style w:type="paragraph" w:styleId="TOC1">
    <w:name w:val="toc 1"/>
    <w:basedOn w:val="Normal"/>
    <w:next w:val="Normal"/>
    <w:autoRedefine/>
    <w:uiPriority w:val="39"/>
    <w:unhideWhenUsed/>
    <w:rsid w:val="00252149"/>
    <w:pPr>
      <w:tabs>
        <w:tab w:val="right" w:leader="dot" w:pos="9458"/>
      </w:tabs>
      <w:spacing w:after="100"/>
    </w:pPr>
    <w:rPr>
      <w:b/>
      <w:bCs/>
      <w:noProof/>
    </w:rPr>
  </w:style>
  <w:style w:type="paragraph" w:styleId="ListParagraph">
    <w:name w:val="List Paragraph"/>
    <w:basedOn w:val="Normal"/>
    <w:uiPriority w:val="34"/>
    <w:qFormat/>
    <w:rsid w:val="00521B7C"/>
    <w:pPr>
      <w:ind w:left="720"/>
      <w:contextualSpacing/>
    </w:pPr>
  </w:style>
  <w:style w:type="character" w:styleId="CommentReference">
    <w:name w:val="annotation reference"/>
    <w:basedOn w:val="DefaultParagraphFont"/>
    <w:uiPriority w:val="99"/>
    <w:semiHidden/>
    <w:unhideWhenUsed/>
    <w:rsid w:val="00C90733"/>
    <w:rPr>
      <w:sz w:val="16"/>
      <w:szCs w:val="16"/>
    </w:rPr>
  </w:style>
  <w:style w:type="paragraph" w:styleId="CommentText">
    <w:name w:val="annotation text"/>
    <w:basedOn w:val="Normal"/>
    <w:link w:val="CommentTextChar"/>
    <w:uiPriority w:val="99"/>
    <w:semiHidden/>
    <w:unhideWhenUsed/>
    <w:rsid w:val="00C90733"/>
    <w:pPr>
      <w:spacing w:line="240" w:lineRule="auto"/>
    </w:pPr>
  </w:style>
  <w:style w:type="character" w:customStyle="1" w:styleId="CommentTextChar">
    <w:name w:val="Comment Text Char"/>
    <w:basedOn w:val="DefaultParagraphFont"/>
    <w:link w:val="CommentText"/>
    <w:uiPriority w:val="99"/>
    <w:semiHidden/>
    <w:rsid w:val="00C90733"/>
    <w:rPr>
      <w:sz w:val="20"/>
      <w:szCs w:val="20"/>
    </w:rPr>
  </w:style>
  <w:style w:type="paragraph" w:styleId="CommentSubject">
    <w:name w:val="annotation subject"/>
    <w:basedOn w:val="CommentText"/>
    <w:next w:val="CommentText"/>
    <w:link w:val="CommentSubjectChar"/>
    <w:uiPriority w:val="99"/>
    <w:semiHidden/>
    <w:unhideWhenUsed/>
    <w:rsid w:val="00C90733"/>
    <w:rPr>
      <w:b/>
      <w:bCs/>
    </w:rPr>
  </w:style>
  <w:style w:type="character" w:customStyle="1" w:styleId="CommentSubjectChar">
    <w:name w:val="Comment Subject Char"/>
    <w:basedOn w:val="CommentTextChar"/>
    <w:link w:val="CommentSubject"/>
    <w:uiPriority w:val="99"/>
    <w:semiHidden/>
    <w:rsid w:val="00C90733"/>
    <w:rPr>
      <w:b/>
      <w:bCs/>
      <w:sz w:val="20"/>
      <w:szCs w:val="20"/>
    </w:rPr>
  </w:style>
  <w:style w:type="character" w:customStyle="1" w:styleId="watch-title">
    <w:name w:val="watch-title"/>
    <w:basedOn w:val="DefaultParagraphFont"/>
    <w:rsid w:val="0046536E"/>
    <w:rPr>
      <w:sz w:val="24"/>
      <w:szCs w:val="24"/>
      <w:bdr w:val="none" w:sz="0" w:space="0" w:color="auto" w:frame="1"/>
      <w:shd w:val="clear" w:color="auto" w:fill="auto"/>
    </w:rPr>
  </w:style>
  <w:style w:type="character" w:customStyle="1" w:styleId="Heading2Char">
    <w:name w:val="Heading 2 Char"/>
    <w:basedOn w:val="DefaultParagraphFont"/>
    <w:link w:val="Heading2"/>
    <w:uiPriority w:val="9"/>
    <w:rsid w:val="00521B7C"/>
    <w:rPr>
      <w:caps/>
      <w:spacing w:val="15"/>
      <w:shd w:val="clear" w:color="auto" w:fill="C0FFFB" w:themeFill="accent1" w:themeFillTint="33"/>
    </w:rPr>
  </w:style>
  <w:style w:type="paragraph" w:styleId="TOC2">
    <w:name w:val="toc 2"/>
    <w:basedOn w:val="Normal"/>
    <w:next w:val="Normal"/>
    <w:autoRedefine/>
    <w:uiPriority w:val="39"/>
    <w:unhideWhenUsed/>
    <w:rsid w:val="006E2810"/>
    <w:pPr>
      <w:spacing w:after="100"/>
      <w:ind w:left="220"/>
    </w:pPr>
  </w:style>
  <w:style w:type="character" w:customStyle="1" w:styleId="1">
    <w:name w:val="Ανεπίλυτη αναφορά1"/>
    <w:basedOn w:val="DefaultParagraphFont"/>
    <w:uiPriority w:val="99"/>
    <w:semiHidden/>
    <w:unhideWhenUsed/>
    <w:rsid w:val="00117245"/>
    <w:rPr>
      <w:color w:val="605E5C"/>
      <w:shd w:val="clear" w:color="auto" w:fill="E1DFDD"/>
    </w:rPr>
  </w:style>
  <w:style w:type="character" w:styleId="FollowedHyperlink">
    <w:name w:val="FollowedHyperlink"/>
    <w:basedOn w:val="DefaultParagraphFont"/>
    <w:uiPriority w:val="99"/>
    <w:semiHidden/>
    <w:unhideWhenUsed/>
    <w:rsid w:val="001B3BDB"/>
    <w:rPr>
      <w:color w:val="A5A5A5" w:themeColor="followedHyperlink"/>
      <w:u w:val="single"/>
    </w:rPr>
  </w:style>
  <w:style w:type="character" w:customStyle="1" w:styleId="Heading3Char">
    <w:name w:val="Heading 3 Char"/>
    <w:basedOn w:val="DefaultParagraphFont"/>
    <w:link w:val="Heading3"/>
    <w:uiPriority w:val="9"/>
    <w:rsid w:val="00521B7C"/>
    <w:rPr>
      <w:caps/>
      <w:color w:val="00625C" w:themeColor="accent1" w:themeShade="7F"/>
      <w:spacing w:val="15"/>
    </w:rPr>
  </w:style>
  <w:style w:type="character" w:customStyle="1" w:styleId="Heading4Char">
    <w:name w:val="Heading 4 Char"/>
    <w:basedOn w:val="DefaultParagraphFont"/>
    <w:link w:val="Heading4"/>
    <w:uiPriority w:val="9"/>
    <w:semiHidden/>
    <w:rsid w:val="00521B7C"/>
    <w:rPr>
      <w:caps/>
      <w:color w:val="00948B" w:themeColor="accent1" w:themeShade="BF"/>
      <w:spacing w:val="10"/>
    </w:rPr>
  </w:style>
  <w:style w:type="character" w:customStyle="1" w:styleId="Heading5Char">
    <w:name w:val="Heading 5 Char"/>
    <w:basedOn w:val="DefaultParagraphFont"/>
    <w:link w:val="Heading5"/>
    <w:uiPriority w:val="9"/>
    <w:semiHidden/>
    <w:rsid w:val="00521B7C"/>
    <w:rPr>
      <w:caps/>
      <w:color w:val="00948B" w:themeColor="accent1" w:themeShade="BF"/>
      <w:spacing w:val="10"/>
    </w:rPr>
  </w:style>
  <w:style w:type="character" w:customStyle="1" w:styleId="Heading6Char">
    <w:name w:val="Heading 6 Char"/>
    <w:basedOn w:val="DefaultParagraphFont"/>
    <w:link w:val="Heading6"/>
    <w:uiPriority w:val="9"/>
    <w:semiHidden/>
    <w:rsid w:val="00521B7C"/>
    <w:rPr>
      <w:caps/>
      <w:color w:val="00948B" w:themeColor="accent1" w:themeShade="BF"/>
      <w:spacing w:val="10"/>
    </w:rPr>
  </w:style>
  <w:style w:type="character" w:customStyle="1" w:styleId="Heading7Char">
    <w:name w:val="Heading 7 Char"/>
    <w:basedOn w:val="DefaultParagraphFont"/>
    <w:link w:val="Heading7"/>
    <w:uiPriority w:val="9"/>
    <w:semiHidden/>
    <w:rsid w:val="00521B7C"/>
    <w:rPr>
      <w:caps/>
      <w:color w:val="00948B" w:themeColor="accent1" w:themeShade="BF"/>
      <w:spacing w:val="10"/>
    </w:rPr>
  </w:style>
  <w:style w:type="character" w:customStyle="1" w:styleId="Heading8Char">
    <w:name w:val="Heading 8 Char"/>
    <w:basedOn w:val="DefaultParagraphFont"/>
    <w:link w:val="Heading8"/>
    <w:uiPriority w:val="9"/>
    <w:semiHidden/>
    <w:rsid w:val="00521B7C"/>
    <w:rPr>
      <w:caps/>
      <w:spacing w:val="10"/>
      <w:sz w:val="18"/>
      <w:szCs w:val="18"/>
    </w:rPr>
  </w:style>
  <w:style w:type="character" w:customStyle="1" w:styleId="Heading9Char">
    <w:name w:val="Heading 9 Char"/>
    <w:basedOn w:val="DefaultParagraphFont"/>
    <w:link w:val="Heading9"/>
    <w:uiPriority w:val="9"/>
    <w:semiHidden/>
    <w:rsid w:val="00521B7C"/>
    <w:rPr>
      <w:i/>
      <w:iCs/>
      <w:caps/>
      <w:spacing w:val="10"/>
      <w:sz w:val="18"/>
      <w:szCs w:val="18"/>
    </w:rPr>
  </w:style>
  <w:style w:type="paragraph" w:styleId="Caption">
    <w:name w:val="caption"/>
    <w:basedOn w:val="Normal"/>
    <w:next w:val="Normal"/>
    <w:uiPriority w:val="35"/>
    <w:semiHidden/>
    <w:unhideWhenUsed/>
    <w:qFormat/>
    <w:rsid w:val="00521B7C"/>
    <w:rPr>
      <w:b/>
      <w:bCs/>
      <w:color w:val="00948B" w:themeColor="accent1" w:themeShade="BF"/>
      <w:sz w:val="16"/>
      <w:szCs w:val="16"/>
    </w:rPr>
  </w:style>
  <w:style w:type="paragraph" w:styleId="Title">
    <w:name w:val="Title"/>
    <w:basedOn w:val="Normal"/>
    <w:next w:val="Normal"/>
    <w:link w:val="TitleChar"/>
    <w:uiPriority w:val="10"/>
    <w:qFormat/>
    <w:rsid w:val="00521B7C"/>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521B7C"/>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521B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1B7C"/>
    <w:rPr>
      <w:caps/>
      <w:color w:val="595959" w:themeColor="text1" w:themeTint="A6"/>
      <w:spacing w:val="10"/>
      <w:sz w:val="21"/>
      <w:szCs w:val="21"/>
    </w:rPr>
  </w:style>
  <w:style w:type="character" w:styleId="Strong">
    <w:name w:val="Strong"/>
    <w:uiPriority w:val="22"/>
    <w:qFormat/>
    <w:rsid w:val="00521B7C"/>
    <w:rPr>
      <w:b/>
      <w:bCs/>
    </w:rPr>
  </w:style>
  <w:style w:type="character" w:styleId="Emphasis">
    <w:name w:val="Emphasis"/>
    <w:uiPriority w:val="20"/>
    <w:qFormat/>
    <w:rsid w:val="00521B7C"/>
    <w:rPr>
      <w:caps/>
      <w:color w:val="00625C" w:themeColor="accent1" w:themeShade="7F"/>
      <w:spacing w:val="5"/>
    </w:rPr>
  </w:style>
  <w:style w:type="paragraph" w:styleId="NoSpacing">
    <w:name w:val="No Spacing"/>
    <w:uiPriority w:val="1"/>
    <w:qFormat/>
    <w:rsid w:val="00521B7C"/>
    <w:pPr>
      <w:spacing w:after="0" w:line="240" w:lineRule="auto"/>
    </w:pPr>
  </w:style>
  <w:style w:type="paragraph" w:styleId="Quote">
    <w:name w:val="Quote"/>
    <w:basedOn w:val="Normal"/>
    <w:next w:val="Normal"/>
    <w:link w:val="QuoteChar"/>
    <w:uiPriority w:val="29"/>
    <w:qFormat/>
    <w:rsid w:val="00521B7C"/>
    <w:rPr>
      <w:i/>
      <w:iCs/>
      <w:sz w:val="24"/>
      <w:szCs w:val="24"/>
    </w:rPr>
  </w:style>
  <w:style w:type="character" w:customStyle="1" w:styleId="QuoteChar">
    <w:name w:val="Quote Char"/>
    <w:basedOn w:val="DefaultParagraphFont"/>
    <w:link w:val="Quote"/>
    <w:uiPriority w:val="29"/>
    <w:rsid w:val="00521B7C"/>
    <w:rPr>
      <w:i/>
      <w:iCs/>
      <w:sz w:val="24"/>
      <w:szCs w:val="24"/>
    </w:rPr>
  </w:style>
  <w:style w:type="paragraph" w:styleId="IntenseQuote">
    <w:name w:val="Intense Quote"/>
    <w:basedOn w:val="Normal"/>
    <w:next w:val="Normal"/>
    <w:link w:val="IntenseQuoteChar"/>
    <w:uiPriority w:val="30"/>
    <w:qFormat/>
    <w:rsid w:val="00521B7C"/>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521B7C"/>
    <w:rPr>
      <w:color w:val="00C6BB" w:themeColor="accent1"/>
      <w:sz w:val="24"/>
      <w:szCs w:val="24"/>
    </w:rPr>
  </w:style>
  <w:style w:type="character" w:styleId="SubtleEmphasis">
    <w:name w:val="Subtle Emphasis"/>
    <w:uiPriority w:val="19"/>
    <w:qFormat/>
    <w:rsid w:val="00521B7C"/>
    <w:rPr>
      <w:i/>
      <w:iCs/>
      <w:color w:val="00625C" w:themeColor="accent1" w:themeShade="7F"/>
    </w:rPr>
  </w:style>
  <w:style w:type="character" w:styleId="IntenseEmphasis">
    <w:name w:val="Intense Emphasis"/>
    <w:uiPriority w:val="21"/>
    <w:qFormat/>
    <w:rsid w:val="00521B7C"/>
    <w:rPr>
      <w:b/>
      <w:bCs/>
      <w:caps/>
      <w:color w:val="00625C" w:themeColor="accent1" w:themeShade="7F"/>
      <w:spacing w:val="10"/>
    </w:rPr>
  </w:style>
  <w:style w:type="character" w:styleId="SubtleReference">
    <w:name w:val="Subtle Reference"/>
    <w:uiPriority w:val="31"/>
    <w:qFormat/>
    <w:rsid w:val="00521B7C"/>
    <w:rPr>
      <w:b/>
      <w:bCs/>
      <w:color w:val="00C6BB" w:themeColor="accent1"/>
    </w:rPr>
  </w:style>
  <w:style w:type="character" w:styleId="IntenseReference">
    <w:name w:val="Intense Reference"/>
    <w:uiPriority w:val="32"/>
    <w:qFormat/>
    <w:rsid w:val="00521B7C"/>
    <w:rPr>
      <w:b/>
      <w:bCs/>
      <w:i/>
      <w:iCs/>
      <w:caps/>
      <w:color w:val="00C6BB" w:themeColor="accent1"/>
    </w:rPr>
  </w:style>
  <w:style w:type="character" w:styleId="BookTitle">
    <w:name w:val="Book Title"/>
    <w:uiPriority w:val="33"/>
    <w:qFormat/>
    <w:rsid w:val="00521B7C"/>
    <w:rPr>
      <w:b/>
      <w:bCs/>
      <w:i/>
      <w:iCs/>
      <w:spacing w:val="0"/>
    </w:rPr>
  </w:style>
  <w:style w:type="table" w:customStyle="1" w:styleId="GridTable1Light-Accent11">
    <w:name w:val="Grid Table 1 Light - Accent 11"/>
    <w:basedOn w:val="TableNormal"/>
    <w:next w:val="GridTable1Light-Accent1"/>
    <w:uiPriority w:val="46"/>
    <w:rsid w:val="003D2478"/>
    <w:pPr>
      <w:spacing w:before="0" w:after="0" w:line="240" w:lineRule="auto"/>
    </w:pPr>
    <w:rPr>
      <w:rFonts w:ascii="Calibri" w:eastAsia="Calibri" w:hAnsi="Calibri" w:cs="Times New Roman"/>
      <w:sz w:val="22"/>
      <w:szCs w:val="22"/>
      <w:lang w:val="fr-FR"/>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2478"/>
    <w:pPr>
      <w:spacing w:after="0" w:line="240" w:lineRule="auto"/>
    </w:pPr>
    <w:tblPr>
      <w:tblStyleRowBandSize w:val="1"/>
      <w:tblStyleColBandSize w:val="1"/>
      <w:tblBorders>
        <w:top w:val="single" w:sz="4" w:space="0" w:color="82FFF7" w:themeColor="accent1" w:themeTint="66"/>
        <w:left w:val="single" w:sz="4" w:space="0" w:color="82FFF7" w:themeColor="accent1" w:themeTint="66"/>
        <w:bottom w:val="single" w:sz="4" w:space="0" w:color="82FFF7" w:themeColor="accent1" w:themeTint="66"/>
        <w:right w:val="single" w:sz="4" w:space="0" w:color="82FFF7" w:themeColor="accent1" w:themeTint="66"/>
        <w:insideH w:val="single" w:sz="4" w:space="0" w:color="82FFF7" w:themeColor="accent1" w:themeTint="66"/>
        <w:insideV w:val="single" w:sz="4" w:space="0" w:color="82FFF7" w:themeColor="accent1" w:themeTint="66"/>
      </w:tblBorders>
    </w:tblPr>
    <w:tblStylePr w:type="firstRow">
      <w:rPr>
        <w:b/>
        <w:bCs/>
      </w:rPr>
      <w:tblPr/>
      <w:tcPr>
        <w:tcBorders>
          <w:bottom w:val="single" w:sz="12" w:space="0" w:color="43FFF3" w:themeColor="accent1" w:themeTint="99"/>
        </w:tcBorders>
      </w:tcPr>
    </w:tblStylePr>
    <w:tblStylePr w:type="lastRow">
      <w:rPr>
        <w:b/>
        <w:bCs/>
      </w:rPr>
      <w:tblPr/>
      <w:tcPr>
        <w:tcBorders>
          <w:top w:val="double" w:sz="2" w:space="0" w:color="43FFF3"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C6F2B"/>
    <w:pPr>
      <w:spacing w:beforeAutospacing="1" w:after="100" w:afterAutospacing="1" w:line="240" w:lineRule="auto"/>
    </w:pPr>
    <w:rPr>
      <w:rFonts w:ascii="Times New Roman" w:eastAsia="Times New Roman" w:hAnsi="Times New Roman" w:cs="Times New Roman"/>
      <w:sz w:val="24"/>
      <w:szCs w:val="24"/>
      <w:lang w:eastAsia="el-GR"/>
    </w:rPr>
  </w:style>
  <w:style w:type="table" w:styleId="GridTable2-Accent1">
    <w:name w:val="Grid Table 2 Accent 1"/>
    <w:basedOn w:val="TableNormal"/>
    <w:uiPriority w:val="47"/>
    <w:rsid w:val="00E57E7D"/>
    <w:pPr>
      <w:spacing w:after="0" w:line="240" w:lineRule="auto"/>
    </w:pPr>
    <w:tblPr>
      <w:tblStyleRowBandSize w:val="1"/>
      <w:tblStyleColBandSize w:val="1"/>
      <w:tblBorders>
        <w:top w:val="single" w:sz="2" w:space="0" w:color="43FFF3" w:themeColor="accent1" w:themeTint="99"/>
        <w:bottom w:val="single" w:sz="2" w:space="0" w:color="43FFF3" w:themeColor="accent1" w:themeTint="99"/>
        <w:insideH w:val="single" w:sz="2" w:space="0" w:color="43FFF3" w:themeColor="accent1" w:themeTint="99"/>
        <w:insideV w:val="single" w:sz="2" w:space="0" w:color="43FFF3" w:themeColor="accent1" w:themeTint="99"/>
      </w:tblBorders>
    </w:tblPr>
    <w:tblStylePr w:type="firstRow">
      <w:rPr>
        <w:b/>
        <w:bCs/>
      </w:rPr>
      <w:tblPr/>
      <w:tcPr>
        <w:tcBorders>
          <w:top w:val="nil"/>
          <w:bottom w:val="single" w:sz="12" w:space="0" w:color="43FFF3" w:themeColor="accent1" w:themeTint="99"/>
          <w:insideH w:val="nil"/>
          <w:insideV w:val="nil"/>
        </w:tcBorders>
        <w:shd w:val="clear" w:color="auto" w:fill="FFFFFF" w:themeFill="background1"/>
      </w:tcPr>
    </w:tblStylePr>
    <w:tblStylePr w:type="lastRow">
      <w:rPr>
        <w:b/>
        <w:bCs/>
      </w:rPr>
      <w:tblPr/>
      <w:tcPr>
        <w:tcBorders>
          <w:top w:val="double" w:sz="2" w:space="0" w:color="43FF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character" w:customStyle="1" w:styleId="UnresolvedMention1">
    <w:name w:val="Unresolved Mention1"/>
    <w:basedOn w:val="DefaultParagraphFont"/>
    <w:uiPriority w:val="99"/>
    <w:semiHidden/>
    <w:unhideWhenUsed/>
    <w:rsid w:val="00633032"/>
    <w:rPr>
      <w:color w:val="605E5C"/>
      <w:shd w:val="clear" w:color="auto" w:fill="E1DFDD"/>
    </w:rPr>
  </w:style>
  <w:style w:type="paragraph" w:styleId="TOC3">
    <w:name w:val="toc 3"/>
    <w:basedOn w:val="Normal"/>
    <w:next w:val="Normal"/>
    <w:autoRedefine/>
    <w:uiPriority w:val="39"/>
    <w:unhideWhenUsed/>
    <w:rsid w:val="002F6D9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0522">
      <w:bodyDiv w:val="1"/>
      <w:marLeft w:val="0"/>
      <w:marRight w:val="0"/>
      <w:marTop w:val="0"/>
      <w:marBottom w:val="0"/>
      <w:divBdr>
        <w:top w:val="none" w:sz="0" w:space="0" w:color="auto"/>
        <w:left w:val="none" w:sz="0" w:space="0" w:color="auto"/>
        <w:bottom w:val="none" w:sz="0" w:space="0" w:color="auto"/>
        <w:right w:val="none" w:sz="0" w:space="0" w:color="auto"/>
      </w:divBdr>
      <w:divsChild>
        <w:div w:id="914630837">
          <w:marLeft w:val="0"/>
          <w:marRight w:val="0"/>
          <w:marTop w:val="0"/>
          <w:marBottom w:val="0"/>
          <w:divBdr>
            <w:top w:val="none" w:sz="0" w:space="0" w:color="auto"/>
            <w:left w:val="none" w:sz="0" w:space="0" w:color="auto"/>
            <w:bottom w:val="none" w:sz="0" w:space="0" w:color="auto"/>
            <w:right w:val="none" w:sz="0" w:space="0" w:color="auto"/>
          </w:divBdr>
        </w:div>
        <w:div w:id="1116176236">
          <w:marLeft w:val="0"/>
          <w:marRight w:val="0"/>
          <w:marTop w:val="0"/>
          <w:marBottom w:val="0"/>
          <w:divBdr>
            <w:top w:val="none" w:sz="0" w:space="0" w:color="auto"/>
            <w:left w:val="none" w:sz="0" w:space="0" w:color="auto"/>
            <w:bottom w:val="none" w:sz="0" w:space="0" w:color="auto"/>
            <w:right w:val="none" w:sz="0" w:space="0" w:color="auto"/>
          </w:divBdr>
        </w:div>
      </w:divsChild>
    </w:div>
    <w:div w:id="420834947">
      <w:bodyDiv w:val="1"/>
      <w:marLeft w:val="0"/>
      <w:marRight w:val="0"/>
      <w:marTop w:val="0"/>
      <w:marBottom w:val="0"/>
      <w:divBdr>
        <w:top w:val="none" w:sz="0" w:space="0" w:color="auto"/>
        <w:left w:val="none" w:sz="0" w:space="0" w:color="auto"/>
        <w:bottom w:val="none" w:sz="0" w:space="0" w:color="auto"/>
        <w:right w:val="none" w:sz="0" w:space="0" w:color="auto"/>
      </w:divBdr>
    </w:div>
    <w:div w:id="597756115">
      <w:bodyDiv w:val="1"/>
      <w:marLeft w:val="0"/>
      <w:marRight w:val="0"/>
      <w:marTop w:val="0"/>
      <w:marBottom w:val="0"/>
      <w:divBdr>
        <w:top w:val="none" w:sz="0" w:space="0" w:color="auto"/>
        <w:left w:val="none" w:sz="0" w:space="0" w:color="auto"/>
        <w:bottom w:val="none" w:sz="0" w:space="0" w:color="auto"/>
        <w:right w:val="none" w:sz="0" w:space="0" w:color="auto"/>
      </w:divBdr>
    </w:div>
    <w:div w:id="671568245">
      <w:bodyDiv w:val="1"/>
      <w:marLeft w:val="0"/>
      <w:marRight w:val="0"/>
      <w:marTop w:val="0"/>
      <w:marBottom w:val="0"/>
      <w:divBdr>
        <w:top w:val="none" w:sz="0" w:space="0" w:color="auto"/>
        <w:left w:val="none" w:sz="0" w:space="0" w:color="auto"/>
        <w:bottom w:val="none" w:sz="0" w:space="0" w:color="auto"/>
        <w:right w:val="none" w:sz="0" w:space="0" w:color="auto"/>
      </w:divBdr>
    </w:div>
    <w:div w:id="723992702">
      <w:bodyDiv w:val="1"/>
      <w:marLeft w:val="0"/>
      <w:marRight w:val="0"/>
      <w:marTop w:val="0"/>
      <w:marBottom w:val="0"/>
      <w:divBdr>
        <w:top w:val="none" w:sz="0" w:space="0" w:color="auto"/>
        <w:left w:val="none" w:sz="0" w:space="0" w:color="auto"/>
        <w:bottom w:val="none" w:sz="0" w:space="0" w:color="auto"/>
        <w:right w:val="none" w:sz="0" w:space="0" w:color="auto"/>
      </w:divBdr>
    </w:div>
    <w:div w:id="822625277">
      <w:bodyDiv w:val="1"/>
      <w:marLeft w:val="0"/>
      <w:marRight w:val="0"/>
      <w:marTop w:val="0"/>
      <w:marBottom w:val="0"/>
      <w:divBdr>
        <w:top w:val="none" w:sz="0" w:space="0" w:color="auto"/>
        <w:left w:val="none" w:sz="0" w:space="0" w:color="auto"/>
        <w:bottom w:val="none" w:sz="0" w:space="0" w:color="auto"/>
        <w:right w:val="none" w:sz="0" w:space="0" w:color="auto"/>
      </w:divBdr>
    </w:div>
    <w:div w:id="972096648">
      <w:bodyDiv w:val="1"/>
      <w:marLeft w:val="0"/>
      <w:marRight w:val="0"/>
      <w:marTop w:val="0"/>
      <w:marBottom w:val="0"/>
      <w:divBdr>
        <w:top w:val="none" w:sz="0" w:space="0" w:color="auto"/>
        <w:left w:val="none" w:sz="0" w:space="0" w:color="auto"/>
        <w:bottom w:val="none" w:sz="0" w:space="0" w:color="auto"/>
        <w:right w:val="none" w:sz="0" w:space="0" w:color="auto"/>
      </w:divBdr>
    </w:div>
    <w:div w:id="1096250188">
      <w:bodyDiv w:val="1"/>
      <w:marLeft w:val="0"/>
      <w:marRight w:val="0"/>
      <w:marTop w:val="0"/>
      <w:marBottom w:val="0"/>
      <w:divBdr>
        <w:top w:val="none" w:sz="0" w:space="0" w:color="auto"/>
        <w:left w:val="none" w:sz="0" w:space="0" w:color="auto"/>
        <w:bottom w:val="none" w:sz="0" w:space="0" w:color="auto"/>
        <w:right w:val="none" w:sz="0" w:space="0" w:color="auto"/>
      </w:divBdr>
    </w:div>
    <w:div w:id="1141574411">
      <w:bodyDiv w:val="1"/>
      <w:marLeft w:val="0"/>
      <w:marRight w:val="0"/>
      <w:marTop w:val="0"/>
      <w:marBottom w:val="0"/>
      <w:divBdr>
        <w:top w:val="none" w:sz="0" w:space="0" w:color="auto"/>
        <w:left w:val="none" w:sz="0" w:space="0" w:color="auto"/>
        <w:bottom w:val="none" w:sz="0" w:space="0" w:color="auto"/>
        <w:right w:val="none" w:sz="0" w:space="0" w:color="auto"/>
      </w:divBdr>
    </w:div>
    <w:div w:id="1299723338">
      <w:bodyDiv w:val="1"/>
      <w:marLeft w:val="0"/>
      <w:marRight w:val="0"/>
      <w:marTop w:val="0"/>
      <w:marBottom w:val="0"/>
      <w:divBdr>
        <w:top w:val="none" w:sz="0" w:space="0" w:color="auto"/>
        <w:left w:val="none" w:sz="0" w:space="0" w:color="auto"/>
        <w:bottom w:val="none" w:sz="0" w:space="0" w:color="auto"/>
        <w:right w:val="none" w:sz="0" w:space="0" w:color="auto"/>
      </w:divBdr>
    </w:div>
    <w:div w:id="1302493204">
      <w:bodyDiv w:val="1"/>
      <w:marLeft w:val="0"/>
      <w:marRight w:val="0"/>
      <w:marTop w:val="0"/>
      <w:marBottom w:val="0"/>
      <w:divBdr>
        <w:top w:val="none" w:sz="0" w:space="0" w:color="auto"/>
        <w:left w:val="none" w:sz="0" w:space="0" w:color="auto"/>
        <w:bottom w:val="none" w:sz="0" w:space="0" w:color="auto"/>
        <w:right w:val="none" w:sz="0" w:space="0" w:color="auto"/>
      </w:divBdr>
    </w:div>
    <w:div w:id="1440031612">
      <w:bodyDiv w:val="1"/>
      <w:marLeft w:val="0"/>
      <w:marRight w:val="0"/>
      <w:marTop w:val="0"/>
      <w:marBottom w:val="0"/>
      <w:divBdr>
        <w:top w:val="none" w:sz="0" w:space="0" w:color="auto"/>
        <w:left w:val="none" w:sz="0" w:space="0" w:color="auto"/>
        <w:bottom w:val="none" w:sz="0" w:space="0" w:color="auto"/>
        <w:right w:val="none" w:sz="0" w:space="0" w:color="auto"/>
      </w:divBdr>
    </w:div>
    <w:div w:id="1499275411">
      <w:bodyDiv w:val="1"/>
      <w:marLeft w:val="0"/>
      <w:marRight w:val="0"/>
      <w:marTop w:val="0"/>
      <w:marBottom w:val="0"/>
      <w:divBdr>
        <w:top w:val="none" w:sz="0" w:space="0" w:color="auto"/>
        <w:left w:val="none" w:sz="0" w:space="0" w:color="auto"/>
        <w:bottom w:val="none" w:sz="0" w:space="0" w:color="auto"/>
        <w:right w:val="none" w:sz="0" w:space="0" w:color="auto"/>
      </w:divBdr>
    </w:div>
    <w:div w:id="1530685771">
      <w:bodyDiv w:val="1"/>
      <w:marLeft w:val="0"/>
      <w:marRight w:val="0"/>
      <w:marTop w:val="0"/>
      <w:marBottom w:val="0"/>
      <w:divBdr>
        <w:top w:val="none" w:sz="0" w:space="0" w:color="auto"/>
        <w:left w:val="none" w:sz="0" w:space="0" w:color="auto"/>
        <w:bottom w:val="none" w:sz="0" w:space="0" w:color="auto"/>
        <w:right w:val="none" w:sz="0" w:space="0" w:color="auto"/>
      </w:divBdr>
    </w:div>
    <w:div w:id="1558933652">
      <w:bodyDiv w:val="1"/>
      <w:marLeft w:val="0"/>
      <w:marRight w:val="0"/>
      <w:marTop w:val="0"/>
      <w:marBottom w:val="0"/>
      <w:divBdr>
        <w:top w:val="none" w:sz="0" w:space="0" w:color="auto"/>
        <w:left w:val="none" w:sz="0" w:space="0" w:color="auto"/>
        <w:bottom w:val="none" w:sz="0" w:space="0" w:color="auto"/>
        <w:right w:val="none" w:sz="0" w:space="0" w:color="auto"/>
      </w:divBdr>
    </w:div>
    <w:div w:id="1783770330">
      <w:bodyDiv w:val="1"/>
      <w:marLeft w:val="0"/>
      <w:marRight w:val="0"/>
      <w:marTop w:val="0"/>
      <w:marBottom w:val="0"/>
      <w:divBdr>
        <w:top w:val="none" w:sz="0" w:space="0" w:color="auto"/>
        <w:left w:val="none" w:sz="0" w:space="0" w:color="auto"/>
        <w:bottom w:val="none" w:sz="0" w:space="0" w:color="auto"/>
        <w:right w:val="none" w:sz="0" w:space="0" w:color="auto"/>
      </w:divBdr>
    </w:div>
    <w:div w:id="1820734071">
      <w:bodyDiv w:val="1"/>
      <w:marLeft w:val="0"/>
      <w:marRight w:val="0"/>
      <w:marTop w:val="0"/>
      <w:marBottom w:val="0"/>
      <w:divBdr>
        <w:top w:val="none" w:sz="0" w:space="0" w:color="auto"/>
        <w:left w:val="none" w:sz="0" w:space="0" w:color="auto"/>
        <w:bottom w:val="none" w:sz="0" w:space="0" w:color="auto"/>
        <w:right w:val="none" w:sz="0" w:space="0" w:color="auto"/>
      </w:divBdr>
    </w:div>
    <w:div w:id="1959558072">
      <w:bodyDiv w:val="1"/>
      <w:marLeft w:val="0"/>
      <w:marRight w:val="0"/>
      <w:marTop w:val="0"/>
      <w:marBottom w:val="0"/>
      <w:divBdr>
        <w:top w:val="none" w:sz="0" w:space="0" w:color="auto"/>
        <w:left w:val="none" w:sz="0" w:space="0" w:color="auto"/>
        <w:bottom w:val="none" w:sz="0" w:space="0" w:color="auto"/>
        <w:right w:val="none" w:sz="0" w:space="0" w:color="auto"/>
      </w:divBdr>
      <w:divsChild>
        <w:div w:id="15406291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Slow Learning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39C18-8501-4248-9FD3-C93E3809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495</Characters>
  <Application>Microsoft Office Word</Application>
  <DocSecurity>0</DocSecurity>
  <Lines>4</Lines>
  <Paragraphs>1</Paragraphs>
  <ScaleCrop>false</ScaleCrop>
  <HeadingPairs>
    <vt:vector size="8" baseType="variant">
      <vt:variant>
        <vt:lpstr>Titel</vt:lpstr>
      </vt:variant>
      <vt:variant>
        <vt:i4>1</vt:i4>
      </vt:variant>
      <vt:variant>
        <vt:lpstr>Title</vt:lpstr>
      </vt:variant>
      <vt:variant>
        <vt:i4>1</vt:i4>
      </vt:variant>
      <vt:variant>
        <vt:lpstr>Τίτλος</vt:lpstr>
      </vt:variant>
      <vt:variant>
        <vt:i4>1</vt:i4>
      </vt:variant>
      <vt:variant>
        <vt:lpstr>Título</vt:lpstr>
      </vt:variant>
      <vt:variant>
        <vt:i4>1</vt:i4>
      </vt:variant>
    </vt:vector>
  </HeadingPairs>
  <TitlesOfParts>
    <vt:vector size="4" baseType="lpstr">
      <vt:lpstr>epatterns-word-template;</vt:lpstr>
      <vt:lpstr>epatterns-word-template;</vt:lpstr>
      <vt:lpstr>epatterns-word-template;</vt: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epatterns-word-template;</dc:title>
  <dc:creator>MD</dc:creator>
  <cp:keywords>for approval</cp:keywords>
  <cp:lastModifiedBy>Panagiotis G. Anastassopoulos</cp:lastModifiedBy>
  <cp:revision>5</cp:revision>
  <cp:lastPrinted>2020-07-28T09:41:00Z</cp:lastPrinted>
  <dcterms:created xsi:type="dcterms:W3CDTF">2021-03-31T13:43:00Z</dcterms:created>
  <dcterms:modified xsi:type="dcterms:W3CDTF">2021-03-31T13:59:00Z</dcterms:modified>
</cp:coreProperties>
</file>