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b w:val="1"/>
          <w:sz w:val="28"/>
          <w:szCs w:val="28"/>
          <w:rtl w:val="0"/>
        </w:rPr>
        <w:t xml:space="preserve">Laadi viestintäsuunnitelmasi </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1"/>
        <w:tblW w:w="8555.0" w:type="dxa"/>
        <w:jc w:val="left"/>
        <w:tblInd w:w="0.0" w:type="dxa"/>
        <w:tblBorders>
          <w:top w:color="c5e0b3" w:space="0" w:sz="4" w:val="single"/>
          <w:left w:color="c5e0b3" w:space="0" w:sz="4" w:val="single"/>
          <w:bottom w:color="c5e0b3" w:space="0" w:sz="4" w:val="single"/>
          <w:right w:color="c5e0b3" w:space="0" w:sz="4" w:val="single"/>
          <w:insideH w:color="c5e0b3" w:space="0" w:sz="4" w:val="single"/>
          <w:insideV w:color="c5e0b3" w:space="0" w:sz="4" w:val="single"/>
        </w:tblBorders>
        <w:tblLayout w:type="fixed"/>
        <w:tblLook w:val="04A0"/>
      </w:tblPr>
      <w:tblGrid>
        <w:gridCol w:w="1792"/>
        <w:gridCol w:w="1291"/>
        <w:gridCol w:w="1792"/>
        <w:gridCol w:w="1888"/>
        <w:gridCol w:w="1792"/>
        <w:tblGridChange w:id="0">
          <w:tblGrid>
            <w:gridCol w:w="1792"/>
            <w:gridCol w:w="1291"/>
            <w:gridCol w:w="1792"/>
            <w:gridCol w:w="1888"/>
            <w:gridCol w:w="1792"/>
          </w:tblGrid>
        </w:tblGridChange>
      </w:tblGrid>
      <w:tr>
        <w:trPr>
          <w:cantSplit w:val="0"/>
          <w:trHeight w:val="450" w:hRule="atLeast"/>
          <w:tblHeader w:val="0"/>
        </w:trPr>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07">
            <w:pPr>
              <w:spacing w:after="160" w:line="256" w:lineRule="auto"/>
              <w:jc w:val="both"/>
              <w:rPr>
                <w:color w:val="313131"/>
                <w:sz w:val="22"/>
                <w:szCs w:val="22"/>
              </w:rPr>
            </w:pPr>
            <w:r w:rsidDel="00000000" w:rsidR="00000000" w:rsidRPr="00000000">
              <w:rPr>
                <w:color w:val="313131"/>
                <w:sz w:val="22"/>
                <w:szCs w:val="22"/>
                <w:rtl w:val="0"/>
              </w:rPr>
              <w:t xml:space="preserve">Kuvaus</w:t>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08">
            <w:pPr>
              <w:spacing w:after="160" w:line="256" w:lineRule="auto"/>
              <w:jc w:val="both"/>
              <w:rPr>
                <w:color w:val="313131"/>
                <w:sz w:val="22"/>
                <w:szCs w:val="22"/>
              </w:rPr>
            </w:pPr>
            <w:r w:rsidDel="00000000" w:rsidR="00000000" w:rsidRPr="00000000">
              <w:rPr>
                <w:color w:val="313131"/>
                <w:sz w:val="22"/>
                <w:szCs w:val="22"/>
                <w:rtl w:val="0"/>
              </w:rPr>
              <w:t xml:space="preserve">Toistuvuus</w:t>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09">
            <w:pPr>
              <w:spacing w:after="160" w:line="256" w:lineRule="auto"/>
              <w:jc w:val="both"/>
              <w:rPr>
                <w:color w:val="313131"/>
                <w:sz w:val="22"/>
                <w:szCs w:val="22"/>
              </w:rPr>
            </w:pPr>
            <w:r w:rsidDel="00000000" w:rsidR="00000000" w:rsidRPr="00000000">
              <w:rPr>
                <w:color w:val="313131"/>
                <w:sz w:val="22"/>
                <w:szCs w:val="22"/>
                <w:rtl w:val="0"/>
              </w:rPr>
              <w:t xml:space="preserve">Menetelmä</w:t>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0A">
            <w:pPr>
              <w:spacing w:after="160" w:line="256" w:lineRule="auto"/>
              <w:jc w:val="both"/>
              <w:rPr>
                <w:color w:val="313131"/>
                <w:sz w:val="22"/>
                <w:szCs w:val="22"/>
              </w:rPr>
            </w:pPr>
            <w:r w:rsidDel="00000000" w:rsidR="00000000" w:rsidRPr="00000000">
              <w:rPr>
                <w:color w:val="313131"/>
                <w:sz w:val="22"/>
                <w:szCs w:val="22"/>
                <w:rtl w:val="0"/>
              </w:rPr>
              <w:t xml:space="preserve">Yleisö</w:t>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0B">
            <w:pPr>
              <w:spacing w:after="160" w:line="256" w:lineRule="auto"/>
              <w:jc w:val="both"/>
              <w:rPr>
                <w:color w:val="313131"/>
                <w:sz w:val="22"/>
                <w:szCs w:val="22"/>
              </w:rPr>
            </w:pPr>
            <w:r w:rsidDel="00000000" w:rsidR="00000000" w:rsidRPr="00000000">
              <w:rPr>
                <w:color w:val="313131"/>
                <w:sz w:val="22"/>
                <w:szCs w:val="22"/>
                <w:rtl w:val="0"/>
              </w:rPr>
              <w:t xml:space="preserve">Haltija</w:t>
            </w:r>
          </w:p>
        </w:tc>
      </w:tr>
      <w:tr>
        <w:trPr>
          <w:cantSplit w:val="0"/>
          <w:trHeight w:val="853" w:hRule="atLeast"/>
          <w:tblHeader w:val="0"/>
        </w:trPr>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0C">
            <w:pPr>
              <w:spacing w:after="160" w:line="256" w:lineRule="auto"/>
              <w:jc w:val="both"/>
              <w:rPr>
                <w:i w:val="1"/>
                <w:color w:val="313131"/>
              </w:rPr>
            </w:pPr>
            <w:r w:rsidDel="00000000" w:rsidR="00000000" w:rsidRPr="00000000">
              <w:rPr>
                <w:i w:val="1"/>
                <w:color w:val="313131"/>
                <w:rtl w:val="0"/>
              </w:rPr>
              <w:t xml:space="preserve">Viestinnän laji</w:t>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0D">
            <w:pPr>
              <w:spacing w:after="160" w:line="256" w:lineRule="auto"/>
              <w:jc w:val="both"/>
              <w:rPr>
                <w:b w:val="1"/>
                <w:i w:val="1"/>
                <w:color w:val="313131"/>
              </w:rPr>
            </w:pPr>
            <w:r w:rsidDel="00000000" w:rsidR="00000000" w:rsidRPr="00000000">
              <w:rPr>
                <w:b w:val="1"/>
                <w:i w:val="1"/>
                <w:color w:val="313131"/>
                <w:rtl w:val="0"/>
              </w:rPr>
              <w:t xml:space="preserve">Kuinka usein se tapahtuu </w:t>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0E">
            <w:pPr>
              <w:spacing w:after="160" w:line="256" w:lineRule="auto"/>
              <w:jc w:val="both"/>
              <w:rPr>
                <w:b w:val="1"/>
                <w:i w:val="1"/>
                <w:color w:val="313131"/>
              </w:rPr>
            </w:pPr>
            <w:r w:rsidDel="00000000" w:rsidR="00000000" w:rsidRPr="00000000">
              <w:rPr>
                <w:b w:val="1"/>
                <w:i w:val="1"/>
                <w:color w:val="313131"/>
                <w:rtl w:val="0"/>
              </w:rPr>
              <w:t xml:space="preserve">Viestinnän menetelmä</w:t>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0F">
            <w:pPr>
              <w:spacing w:after="160" w:line="256" w:lineRule="auto"/>
              <w:jc w:val="both"/>
              <w:rPr>
                <w:b w:val="1"/>
                <w:i w:val="1"/>
                <w:color w:val="313131"/>
              </w:rPr>
            </w:pPr>
            <w:r w:rsidDel="00000000" w:rsidR="00000000" w:rsidRPr="00000000">
              <w:rPr>
                <w:b w:val="1"/>
                <w:i w:val="1"/>
                <w:color w:val="313131"/>
                <w:rtl w:val="0"/>
              </w:rPr>
              <w:t xml:space="preserve">Kuka vastaanottaa tämän viestin / tiedon </w:t>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0">
            <w:pPr>
              <w:spacing w:after="160" w:line="256" w:lineRule="auto"/>
              <w:jc w:val="both"/>
              <w:rPr>
                <w:b w:val="1"/>
                <w:i w:val="1"/>
                <w:color w:val="313131"/>
              </w:rPr>
            </w:pPr>
            <w:r w:rsidDel="00000000" w:rsidR="00000000" w:rsidRPr="00000000">
              <w:rPr>
                <w:b w:val="1"/>
                <w:i w:val="1"/>
                <w:color w:val="313131"/>
                <w:rtl w:val="0"/>
              </w:rPr>
              <w:t xml:space="preserve">Kuka on vastuussa tästä viestinnästä</w:t>
            </w:r>
          </w:p>
        </w:tc>
      </w:tr>
      <w:tr>
        <w:trPr>
          <w:cantSplit w:val="0"/>
          <w:trHeight w:val="872" w:hRule="atLeast"/>
          <w:tblHeader w:val="0"/>
        </w:trPr>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1">
            <w:pPr>
              <w:spacing w:after="160" w:line="256" w:lineRule="auto"/>
              <w:jc w:val="both"/>
              <w:rPr>
                <w:color w:val="636363"/>
              </w:rPr>
            </w:pPr>
            <w:r w:rsidDel="00000000" w:rsidR="00000000" w:rsidRPr="00000000">
              <w:rPr>
                <w:color w:val="636363"/>
                <w:rtl w:val="0"/>
              </w:rPr>
              <w:t xml:space="preserve">esim. projektitiimin kokous</w:t>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2">
            <w:pPr>
              <w:spacing w:after="160" w:line="256" w:lineRule="auto"/>
              <w:jc w:val="both"/>
              <w:rPr>
                <w:color w:val="636363"/>
              </w:rPr>
            </w:pPr>
            <w:r w:rsidDel="00000000" w:rsidR="00000000" w:rsidRPr="00000000">
              <w:rPr>
                <w:color w:val="636363"/>
                <w:rtl w:val="0"/>
              </w:rPr>
              <w:t xml:space="preserve">Viikottain</w:t>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3">
            <w:pPr>
              <w:spacing w:after="160" w:line="256" w:lineRule="auto"/>
              <w:jc w:val="both"/>
              <w:rPr>
                <w:color w:val="636363"/>
              </w:rPr>
            </w:pPr>
            <w:r w:rsidDel="00000000" w:rsidR="00000000" w:rsidRPr="00000000">
              <w:rPr>
                <w:color w:val="636363"/>
                <w:rtl w:val="0"/>
              </w:rPr>
              <w:t xml:space="preserve">Kokous kasvokkain / etäkokous </w:t>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4">
            <w:pPr>
              <w:spacing w:after="160" w:line="256" w:lineRule="auto"/>
              <w:jc w:val="both"/>
              <w:rPr>
                <w:color w:val="636363"/>
              </w:rPr>
            </w:pPr>
            <w:r w:rsidDel="00000000" w:rsidR="00000000" w:rsidRPr="00000000">
              <w:rPr>
                <w:color w:val="636363"/>
                <w:rtl w:val="0"/>
              </w:rPr>
              <w:t xml:space="preserve">Projektinjohtajat / tiimi </w:t>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5">
            <w:pPr>
              <w:spacing w:after="160" w:line="256" w:lineRule="auto"/>
              <w:jc w:val="both"/>
              <w:rPr>
                <w:color w:val="636363"/>
              </w:rPr>
            </w:pPr>
            <w:r w:rsidDel="00000000" w:rsidR="00000000" w:rsidRPr="00000000">
              <w:rPr>
                <w:color w:val="636363"/>
                <w:rtl w:val="0"/>
              </w:rPr>
              <w:t xml:space="preserve">Johtaja / koordinaattori </w:t>
            </w:r>
          </w:p>
        </w:tc>
      </w:tr>
      <w:tr>
        <w:trPr>
          <w:cantSplit w:val="0"/>
          <w:trHeight w:val="959" w:hRule="atLeast"/>
          <w:tblHeader w:val="0"/>
        </w:trPr>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6">
            <w:pPr>
              <w:spacing w:after="160" w:line="256" w:lineRule="auto"/>
              <w:jc w:val="both"/>
              <w:rPr>
                <w:color w:val="00c6bb"/>
              </w:rPr>
            </w:pPr>
            <w:r w:rsidDel="00000000" w:rsidR="00000000" w:rsidRPr="00000000">
              <w:rPr>
                <w:rtl w:val="0"/>
              </w:rPr>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7">
            <w:pPr>
              <w:spacing w:after="160" w:line="256" w:lineRule="auto"/>
              <w:jc w:val="both"/>
              <w:rPr>
                <w:color w:val="00c6bb"/>
              </w:rPr>
            </w:pPr>
            <w:r w:rsidDel="00000000" w:rsidR="00000000" w:rsidRPr="00000000">
              <w:rPr>
                <w:rtl w:val="0"/>
              </w:rPr>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8">
            <w:pPr>
              <w:spacing w:after="160" w:line="256" w:lineRule="auto"/>
              <w:jc w:val="both"/>
              <w:rPr>
                <w:color w:val="00c6bb"/>
              </w:rPr>
            </w:pPr>
            <w:r w:rsidDel="00000000" w:rsidR="00000000" w:rsidRPr="00000000">
              <w:rPr>
                <w:rtl w:val="0"/>
              </w:rPr>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9">
            <w:pPr>
              <w:spacing w:after="160" w:line="256" w:lineRule="auto"/>
              <w:jc w:val="both"/>
              <w:rPr>
                <w:color w:val="00c6bb"/>
              </w:rPr>
            </w:pPr>
            <w:r w:rsidDel="00000000" w:rsidR="00000000" w:rsidRPr="00000000">
              <w:rPr>
                <w:rtl w:val="0"/>
              </w:rPr>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A">
            <w:pPr>
              <w:spacing w:after="160" w:line="256" w:lineRule="auto"/>
              <w:jc w:val="both"/>
              <w:rPr>
                <w:color w:val="00c6bb"/>
              </w:rPr>
            </w:pPr>
            <w:r w:rsidDel="00000000" w:rsidR="00000000" w:rsidRPr="00000000">
              <w:rPr>
                <w:rtl w:val="0"/>
              </w:rPr>
            </w:r>
          </w:p>
        </w:tc>
      </w:tr>
      <w:tr>
        <w:trPr>
          <w:cantSplit w:val="0"/>
          <w:trHeight w:val="959" w:hRule="atLeast"/>
          <w:tblHeader w:val="0"/>
        </w:trPr>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B">
            <w:pPr>
              <w:spacing w:after="160" w:line="256" w:lineRule="auto"/>
              <w:jc w:val="both"/>
              <w:rPr>
                <w:color w:val="00c6bb"/>
              </w:rPr>
            </w:pPr>
            <w:r w:rsidDel="00000000" w:rsidR="00000000" w:rsidRPr="00000000">
              <w:rPr>
                <w:rtl w:val="0"/>
              </w:rPr>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C">
            <w:pPr>
              <w:spacing w:after="160" w:line="256" w:lineRule="auto"/>
              <w:jc w:val="both"/>
              <w:rPr>
                <w:color w:val="00c6bb"/>
              </w:rPr>
            </w:pPr>
            <w:r w:rsidDel="00000000" w:rsidR="00000000" w:rsidRPr="00000000">
              <w:rPr>
                <w:rtl w:val="0"/>
              </w:rPr>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D">
            <w:pPr>
              <w:spacing w:after="160" w:line="256" w:lineRule="auto"/>
              <w:jc w:val="both"/>
              <w:rPr>
                <w:color w:val="00c6bb"/>
              </w:rPr>
            </w:pPr>
            <w:r w:rsidDel="00000000" w:rsidR="00000000" w:rsidRPr="00000000">
              <w:rPr>
                <w:rtl w:val="0"/>
              </w:rPr>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E">
            <w:pPr>
              <w:spacing w:after="160" w:line="256" w:lineRule="auto"/>
              <w:jc w:val="both"/>
              <w:rPr>
                <w:color w:val="00c6bb"/>
              </w:rPr>
            </w:pPr>
            <w:r w:rsidDel="00000000" w:rsidR="00000000" w:rsidRPr="00000000">
              <w:rPr>
                <w:rtl w:val="0"/>
              </w:rPr>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1F">
            <w:pPr>
              <w:spacing w:after="160" w:line="256" w:lineRule="auto"/>
              <w:jc w:val="both"/>
              <w:rPr>
                <w:color w:val="00c6bb"/>
              </w:rPr>
            </w:pPr>
            <w:r w:rsidDel="00000000" w:rsidR="00000000" w:rsidRPr="00000000">
              <w:rPr>
                <w:rtl w:val="0"/>
              </w:rPr>
            </w:r>
          </w:p>
        </w:tc>
      </w:tr>
      <w:tr>
        <w:trPr>
          <w:cantSplit w:val="0"/>
          <w:trHeight w:val="959" w:hRule="atLeast"/>
          <w:tblHeader w:val="0"/>
        </w:trPr>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20">
            <w:pPr>
              <w:spacing w:after="160" w:line="256" w:lineRule="auto"/>
              <w:jc w:val="both"/>
              <w:rPr>
                <w:color w:val="00c6bb"/>
              </w:rPr>
            </w:pPr>
            <w:r w:rsidDel="00000000" w:rsidR="00000000" w:rsidRPr="00000000">
              <w:rPr>
                <w:rtl w:val="0"/>
              </w:rPr>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21">
            <w:pPr>
              <w:spacing w:after="160" w:line="256" w:lineRule="auto"/>
              <w:jc w:val="both"/>
              <w:rPr>
                <w:color w:val="00c6bb"/>
              </w:rPr>
            </w:pPr>
            <w:r w:rsidDel="00000000" w:rsidR="00000000" w:rsidRPr="00000000">
              <w:rPr>
                <w:rtl w:val="0"/>
              </w:rPr>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22">
            <w:pPr>
              <w:spacing w:after="160" w:line="256" w:lineRule="auto"/>
              <w:jc w:val="both"/>
              <w:rPr>
                <w:color w:val="00c6bb"/>
              </w:rPr>
            </w:pPr>
            <w:r w:rsidDel="00000000" w:rsidR="00000000" w:rsidRPr="00000000">
              <w:rPr>
                <w:rtl w:val="0"/>
              </w:rPr>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23">
            <w:pPr>
              <w:spacing w:after="160" w:line="256" w:lineRule="auto"/>
              <w:jc w:val="both"/>
              <w:rPr>
                <w:color w:val="00c6bb"/>
              </w:rPr>
            </w:pPr>
            <w:r w:rsidDel="00000000" w:rsidR="00000000" w:rsidRPr="00000000">
              <w:rPr>
                <w:rtl w:val="0"/>
              </w:rPr>
            </w:r>
          </w:p>
        </w:tc>
        <w:tc>
          <w:tcPr>
            <w:tcBorders>
              <w:top w:color="70ad47" w:space="0" w:sz="12" w:val="single"/>
              <w:left w:color="70ad47" w:space="0" w:sz="12" w:val="single"/>
              <w:bottom w:color="70ad47" w:space="0" w:sz="12" w:val="single"/>
              <w:right w:color="70ad47" w:space="0" w:sz="12" w:val="single"/>
            </w:tcBorders>
          </w:tcPr>
          <w:p w:rsidR="00000000" w:rsidDel="00000000" w:rsidP="00000000" w:rsidRDefault="00000000" w:rsidRPr="00000000" w14:paraId="00000024">
            <w:pPr>
              <w:spacing w:after="160" w:line="256" w:lineRule="auto"/>
              <w:jc w:val="both"/>
              <w:rPr>
                <w:color w:val="00c6bb"/>
              </w:rPr>
            </w:pPr>
            <w:r w:rsidDel="00000000" w:rsidR="00000000" w:rsidRPr="00000000">
              <w:rPr>
                <w:rtl w:val="0"/>
              </w:rPr>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27">
      <w:pPr>
        <w:rPr>
          <w:b w:val="1"/>
          <w:sz w:val="28"/>
          <w:szCs w:val="28"/>
        </w:rPr>
      </w:pPr>
      <w:r w:rsidDel="00000000" w:rsidR="00000000" w:rsidRPr="00000000">
        <w:rPr>
          <w:rtl w:val="0"/>
        </w:rPr>
      </w:r>
    </w:p>
    <w:p w:rsidR="00000000" w:rsidDel="00000000" w:rsidP="00000000" w:rsidRDefault="00000000" w:rsidRPr="00000000" w14:paraId="00000028">
      <w:pPr>
        <w:rPr>
          <w:b w:val="1"/>
          <w:sz w:val="28"/>
          <w:szCs w:val="28"/>
        </w:rPr>
      </w:pPr>
      <w:r w:rsidDel="00000000" w:rsidR="00000000" w:rsidRPr="00000000">
        <w:rPr>
          <w:rtl w:val="0"/>
        </w:rPr>
      </w:r>
    </w:p>
    <w:sectPr>
      <w:headerReference r:id="rId7" w:type="default"/>
      <w:footerReference r:id="rId8" w:type="default"/>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153"/>
        <w:tab w:val="right" w:pos="8306"/>
      </w:tabs>
      <w:spacing w:after="0" w:line="240" w:lineRule="auto"/>
      <w:jc w:val="both"/>
      <w:rPr>
        <w:i w:val="1"/>
        <w:color w:val="181818"/>
        <w:sz w:val="18"/>
        <w:szCs w:val="18"/>
      </w:rPr>
    </w:pPr>
    <w:r w:rsidDel="00000000" w:rsidR="00000000" w:rsidRPr="00000000">
      <w:rPr>
        <w:i w:val="1"/>
        <w:color w:val="000000"/>
        <w:sz w:val="18"/>
        <w:szCs w:val="18"/>
        <w:rtl w:val="0"/>
      </w:rPr>
      <w:t xml:space="preserve">This project has been funded with support from the European Commission. This publication reflects the views only of the author, and the Commission cannot be held responsible for any use which may be made of the information contained therein</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-657223</wp:posOffset>
          </wp:positionH>
          <wp:positionV relativeFrom="paragraph">
            <wp:posOffset>-66673</wp:posOffset>
          </wp:positionV>
          <wp:extent cx="1203960" cy="457200"/>
          <wp:effectExtent b="0" l="0" r="0" t="0"/>
          <wp:wrapSquare wrapText="bothSides" distB="0" distT="0" distL="114300" distR="114300"/>
          <wp:docPr descr="Z:\COMCY\PROJECTS\5. e-PATTERNS\DISSEMINATION\PROJECT LOGO\logo_epatterns_green.png" id="5" name="image1.png"/>
          <a:graphic>
            <a:graphicData uri="http://schemas.openxmlformats.org/drawingml/2006/picture">
              <pic:pic>
                <pic:nvPicPr>
                  <pic:cNvPr descr="Z:\COMCY\PROJECTS\5. e-PATTERNS\DISSEMINATION\PROJECT LOGO\logo_epatterns_green.png" id="0" name="image1.png"/>
                  <pic:cNvPicPr preferRelativeResize="0"/>
                </pic:nvPicPr>
                <pic:blipFill>
                  <a:blip r:embed="rId1"/>
                  <a:srcRect b="0" l="0" r="0" t="0"/>
                  <a:stretch>
                    <a:fillRect/>
                  </a:stretch>
                </pic:blipFill>
                <pic:spPr>
                  <a:xfrm>
                    <a:off x="0" y="0"/>
                    <a:ext cx="1203960" cy="457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4524375</wp:posOffset>
          </wp:positionH>
          <wp:positionV relativeFrom="paragraph">
            <wp:posOffset>-125093</wp:posOffset>
          </wp:positionV>
          <wp:extent cx="1588135" cy="452755"/>
          <wp:effectExtent b="0" l="0" r="0" t="0"/>
          <wp:wrapSquare wrapText="bothSides" distB="0" distT="0" distL="114300" distR="114300"/>
          <wp:docPr descr="Z:\ΡROJECTS\European\Projects\000.DIAFORA\0. LOGOS\EU flag-Erasmus+.jpg" id="6" name="image2.jpg"/>
          <a:graphic>
            <a:graphicData uri="http://schemas.openxmlformats.org/drawingml/2006/picture">
              <pic:pic>
                <pic:nvPicPr>
                  <pic:cNvPr descr="Z:\ΡROJECTS\European\Projects\000.DIAFORA\0. LOGOS\EU flag-Erasmus+.jpg" id="0" name="image2.jpg"/>
                  <pic:cNvPicPr preferRelativeResize="0"/>
                </pic:nvPicPr>
                <pic:blipFill>
                  <a:blip r:embed="rId2"/>
                  <a:srcRect b="0" l="0" r="0" t="0"/>
                  <a:stretch>
                    <a:fillRect/>
                  </a:stretch>
                </pic:blipFill>
                <pic:spPr>
                  <a:xfrm>
                    <a:off x="0" y="0"/>
                    <a:ext cx="1588135" cy="4527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before="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00C52"/>
    <w:pPr>
      <w:spacing w:after="200" w:before="100" w:line="276" w:lineRule="auto"/>
    </w:pPr>
    <w:rPr>
      <w:rFonts w:ascii="Calibri" w:cs="Calibri" w:eastAsia="Calibri" w:hAnsi="Calibri"/>
      <w:sz w:val="20"/>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GridTable1Light-Accent6">
    <w:name w:val="Grid Table 1 Light Accent 6"/>
    <w:basedOn w:val="TableNormal"/>
    <w:uiPriority w:val="46"/>
    <w:rsid w:val="00F00C52"/>
    <w:pPr>
      <w:spacing w:after="0" w:line="240" w:lineRule="auto"/>
    </w:pPr>
    <w:tblPr>
      <w:tblStyleRowBandSize w:val="1"/>
      <w:tblStyleColBandSize w:val="1"/>
      <w:tblBorders>
        <w:top w:color="c5e0b3" w:space="0" w:sz="4" w:themeColor="accent6" w:themeTint="000066" w:val="single"/>
        <w:left w:color="c5e0b3" w:space="0" w:sz="4" w:themeColor="accent6" w:themeTint="000066" w:val="single"/>
        <w:bottom w:color="c5e0b3" w:space="0" w:sz="4" w:themeColor="accent6" w:themeTint="000066" w:val="single"/>
        <w:right w:color="c5e0b3" w:space="0" w:sz="4" w:themeColor="accent6" w:themeTint="000066" w:val="single"/>
        <w:insideH w:color="c5e0b3" w:space="0" w:sz="4" w:themeColor="accent6" w:themeTint="000066" w:val="single"/>
        <w:insideV w:color="c5e0b3" w:space="0" w:sz="4" w:themeColor="accent6" w:themeTint="000066" w:val="single"/>
      </w:tblBorders>
    </w:tblPr>
    <w:tblStylePr w:type="firstRow">
      <w:rPr>
        <w:b w:val="1"/>
        <w:bCs w:val="1"/>
      </w:rPr>
      <w:tblPr/>
      <w:tcPr>
        <w:tcBorders>
          <w:bottom w:color="a8d08d" w:space="0" w:sz="12" w:themeColor="accent6" w:themeTint="000099" w:val="single"/>
        </w:tcBorders>
      </w:tcPr>
    </w:tblStylePr>
    <w:tblStylePr w:type="lastRow">
      <w:rPr>
        <w:b w:val="1"/>
        <w:bCs w:val="1"/>
      </w:rPr>
      <w:tblPr/>
      <w:tcPr>
        <w:tcBorders>
          <w:top w:color="a8d08d" w:space="0" w:sz="2" w:themeColor="accent6" w:themeTint="000099" w:val="double"/>
        </w:tcBorders>
      </w:tcPr>
    </w:tblStylePr>
    <w:tblStylePr w:type="firstCol">
      <w:rPr>
        <w:b w:val="1"/>
        <w:bCs w:val="1"/>
      </w:rPr>
    </w:tblStylePr>
    <w:tblStylePr w:type="lastCol">
      <w:rPr>
        <w:b w:val="1"/>
        <w:bCs w:val="1"/>
      </w:rPr>
    </w:tblStylePr>
  </w:style>
  <w:style w:type="paragraph" w:styleId="Header">
    <w:name w:val="header"/>
    <w:basedOn w:val="Normal"/>
    <w:link w:val="HeaderChar"/>
    <w:uiPriority w:val="99"/>
    <w:unhideWhenUsed w:val="1"/>
    <w:rsid w:val="00D757C7"/>
    <w:pPr>
      <w:tabs>
        <w:tab w:val="center" w:pos="4320"/>
        <w:tab w:val="right" w:pos="8640"/>
      </w:tabs>
      <w:spacing w:after="0" w:before="0" w:line="240" w:lineRule="auto"/>
    </w:pPr>
  </w:style>
  <w:style w:type="character" w:styleId="HeaderChar" w:customStyle="1">
    <w:name w:val="Header Char"/>
    <w:basedOn w:val="DefaultParagraphFont"/>
    <w:link w:val="Header"/>
    <w:uiPriority w:val="99"/>
    <w:rsid w:val="00D757C7"/>
    <w:rPr>
      <w:rFonts w:ascii="Calibri" w:cs="Calibri" w:eastAsia="Calibri" w:hAnsi="Calibri"/>
      <w:sz w:val="20"/>
      <w:szCs w:val="20"/>
      <w:lang w:val="en-US"/>
    </w:rPr>
  </w:style>
  <w:style w:type="paragraph" w:styleId="Footer">
    <w:name w:val="footer"/>
    <w:basedOn w:val="Normal"/>
    <w:link w:val="FooterChar"/>
    <w:uiPriority w:val="99"/>
    <w:unhideWhenUsed w:val="1"/>
    <w:rsid w:val="00D757C7"/>
    <w:pPr>
      <w:tabs>
        <w:tab w:val="center" w:pos="4320"/>
        <w:tab w:val="right" w:pos="8640"/>
      </w:tabs>
      <w:spacing w:after="0" w:before="0" w:line="240" w:lineRule="auto"/>
    </w:pPr>
  </w:style>
  <w:style w:type="character" w:styleId="FooterChar" w:customStyle="1">
    <w:name w:val="Footer Char"/>
    <w:basedOn w:val="DefaultParagraphFont"/>
    <w:link w:val="Footer"/>
    <w:uiPriority w:val="99"/>
    <w:rsid w:val="00D757C7"/>
    <w:rPr>
      <w:rFonts w:ascii="Calibri" w:cs="Calibri" w:eastAsia="Calibri" w:hAnsi="Calibri"/>
      <w:sz w:val="20"/>
      <w:szCs w:val="20"/>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a8d08d" w:space="0" w:sz="12" w:val="single"/>
        </w:tcBorders>
      </w:tcPr>
    </w:tblStylePr>
    <w:tblStylePr w:type="lastCol">
      <w:rPr>
        <w:b w:val="1"/>
      </w:rPr>
    </w:tblStylePr>
    <w:tblStylePr w:type="lastRow">
      <w:rPr>
        <w:b w:val="1"/>
      </w:rPr>
      <w:tcPr>
        <w:tcBorders>
          <w:top w:color="a8d08d" w:space="0" w:sz="4" w:val="single"/>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a8d08d" w:space="0" w:sz="12" w:val="single"/>
        </w:tcBorders>
      </w:tcPr>
    </w:tblStylePr>
    <w:tblStylePr w:type="lastCol">
      <w:rPr>
        <w:b w:val="1"/>
      </w:rPr>
    </w:tblStylePr>
    <w:tblStylePr w:type="lastRow">
      <w:rPr>
        <w:b w:val="1"/>
      </w:rPr>
      <w:tcPr>
        <w:tcBorders>
          <w:top w:color="a8d08d"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tXMmmumP/JhfoUdQ96O7+aDmGA==">AMUW2mXQqxN1KjJqXWT/1Vxq7+Qq3NOd+TgZyY6N/Sc5RcK2KWd9CvK0dqtjH5sPWPEB0+4rLosZCNEqCY3XjImOm8lFXxFk29S1B1xzJzvSeDeYj+xsgHmEqG7JkogVHPpB3asyqfSu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2020-12-17T06:56:00Z</dcterms:created>
  <dc:creator>Marianna A. Araouzou</dc:creator>
</cp:coreProperties>
</file>